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B73D">
      <w:pPr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0DC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年度宁波市首台（套）装备公示名单</w:t>
      </w:r>
    </w:p>
    <w:p w14:paraId="461743AA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省内首台（套）装备：</w:t>
      </w:r>
      <w:bookmarkStart w:id="0" w:name="_GoBack"/>
      <w:bookmarkEnd w:id="0"/>
    </w:p>
    <w:tbl>
      <w:tblPr>
        <w:tblStyle w:val="3"/>
        <w:tblW w:w="13814" w:type="dxa"/>
        <w:tblInd w:w="-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41"/>
        <w:gridCol w:w="4500"/>
        <w:gridCol w:w="2714"/>
        <w:gridCol w:w="1845"/>
        <w:gridCol w:w="1185"/>
      </w:tblGrid>
      <w:tr w14:paraId="3614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922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925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7F5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217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0E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71A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 w14:paraId="1D1B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83F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F07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应急救生集成阀组5LPN50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167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星箭科技股份有限公司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26B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971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0D6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 w14:paraId="754F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6D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949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MT-367双主轴三通道数控车铣复合机床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D8D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浙江品上智能科技有限公司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51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5FF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503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 w14:paraId="261A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9D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F5F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ESN1VM-EC32-8D-C6E4-U1-V2_1智能低功耗现场总线阀岛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1C9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浙江亿太诺科技股份有限公司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921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77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5DA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</w:tbl>
    <w:p w14:paraId="680D4C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68914E-AA77-4F16-8AB7-1474A80E6BA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371F9B-C1F1-4BD3-806F-0369C69D05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40567"/>
    <w:rsid w:val="3FA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2025-12-25T01:40:00Z</dcterms:created>
  <dc:creator>言而有信</dc:creator>
  <cp:lastModifiedBy>言而有信</cp:lastModifiedBy>
  <dcterms:modified xsi:type="dcterms:W3CDTF">2025-12-25T02:04:30Z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E3EEB7FE2EC04F47992D95788A310880_11</vt:lpwstr>
  </property>
  <property fmtid="{D5CDD505-2E9C-101B-9397-08002B2CF9AE}" pid="4" name="KSOTemplateDocerSaveRecord">
    <vt:lpwstr>eyJoZGlkIjoiOTM0YTQyODVkM2UxNjk5ZWVhNWEyZGI2MTRmNmYzNjEiLCJ1c2VySWQiOiI2ODcyNTkwODMifQ==</vt:lpwstr>
  </property>
</Properties>
</file>