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协会三届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次理事会报名回执表</w:t>
      </w:r>
    </w:p>
    <w:tbl>
      <w:tblPr>
        <w:tblStyle w:val="4"/>
        <w:tblW w:w="8282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5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是否住宿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60" w:firstLine="281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注意事项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请各位理事安排好时间准时出席会议。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截止报名时间：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联系人：朱洁   董利梅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王心怡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  话：87247868  13819885170（微信同号）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680" w:firstLineChars="6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87247898  18888658987（微信同号）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680" w:firstLineChars="6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872478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5867462297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（微信同号）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邮 箱：nbhpsa@126.com</w:t>
      </w:r>
    </w:p>
    <w:p>
      <w:pPr>
        <w:rPr>
          <w:rFonts w:hint="eastAsia" w:asciiTheme="minorEastAsia" w:hAnsiTheme="minorEastAsia" w:eastAsiaTheme="minorEastAsia" w:cstheme="minorEastAsia"/>
        </w:rPr>
      </w:pPr>
    </w:p>
    <w:p/>
    <w:p>
      <w:bookmarkStart w:id="0" w:name="_GoBack"/>
      <w:bookmarkEnd w:id="0"/>
    </w:p>
    <w:sectPr>
      <w:footerReference r:id="rId3" w:type="default"/>
      <w:pgSz w:w="11850" w:h="16783"/>
      <w:pgMar w:top="1701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971FD"/>
    <w:rsid w:val="29A97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2025-08-06T01:55:00Z</dcterms:created>
  <dc:creator>秘书处-朱</dc:creator>
  <cp:lastModifiedBy>秘书处-朱</cp:lastModifiedBy>
  <dcterms:modified xsi:type="dcterms:W3CDTF">2025-08-06T01:58:34Z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