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AF6" w:rsidRDefault="00F36AF6" w:rsidP="00F36AF6">
      <w:pPr>
        <w:spacing w:line="360" w:lineRule="auto"/>
        <w:jc w:val="center"/>
        <w:rPr>
          <w:rFonts w:ascii="隶书" w:eastAsia="隶书" w:hAnsi="宋体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用人单位招聘意向登记表</w:t>
      </w:r>
    </w:p>
    <w:p w:rsidR="00F36AF6" w:rsidRDefault="00F36AF6" w:rsidP="00F36AF6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426"/>
        <w:gridCol w:w="60"/>
        <w:gridCol w:w="720"/>
        <w:gridCol w:w="1440"/>
        <w:gridCol w:w="1440"/>
        <w:gridCol w:w="3194"/>
      </w:tblGrid>
      <w:tr w:rsidR="00F36AF6" w:rsidTr="00795BC3">
        <w:trPr>
          <w:trHeight w:hRule="exact" w:val="632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F6" w:rsidRDefault="00F36AF6" w:rsidP="00795B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称（盖章）</w:t>
            </w:r>
          </w:p>
        </w:tc>
        <w:tc>
          <w:tcPr>
            <w:tcW w:w="6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F6" w:rsidRDefault="00F36AF6" w:rsidP="00795BC3">
            <w:pPr>
              <w:jc w:val="center"/>
              <w:rPr>
                <w:sz w:val="24"/>
              </w:rPr>
            </w:pPr>
          </w:p>
        </w:tc>
      </w:tr>
      <w:tr w:rsidR="00F36AF6" w:rsidTr="00795BC3">
        <w:trPr>
          <w:trHeight w:hRule="exact" w:val="579"/>
        </w:trPr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F6" w:rsidRDefault="00F36AF6" w:rsidP="00795B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详细通信地址</w:t>
            </w:r>
          </w:p>
        </w:tc>
        <w:tc>
          <w:tcPr>
            <w:tcW w:w="6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F6" w:rsidRDefault="00F36AF6" w:rsidP="00795BC3">
            <w:pPr>
              <w:jc w:val="center"/>
              <w:rPr>
                <w:sz w:val="24"/>
              </w:rPr>
            </w:pPr>
          </w:p>
        </w:tc>
      </w:tr>
      <w:tr w:rsidR="00F36AF6" w:rsidTr="00795BC3">
        <w:trPr>
          <w:cantSplit/>
          <w:trHeight w:hRule="exact" w:val="5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F6" w:rsidRDefault="00F36AF6" w:rsidP="00795B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F6" w:rsidRDefault="00F36AF6" w:rsidP="00795BC3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F6" w:rsidRDefault="00F36AF6" w:rsidP="00795B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F6" w:rsidRDefault="00F36AF6" w:rsidP="00795BC3">
            <w:pPr>
              <w:jc w:val="center"/>
              <w:rPr>
                <w:sz w:val="24"/>
              </w:rPr>
            </w:pPr>
          </w:p>
        </w:tc>
      </w:tr>
      <w:tr w:rsidR="00F36AF6" w:rsidTr="00795BC3">
        <w:trPr>
          <w:trHeight w:hRule="exact" w:val="5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F6" w:rsidRDefault="00F36AF6" w:rsidP="00795B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F6" w:rsidRDefault="00F36AF6" w:rsidP="00795BC3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F6" w:rsidRDefault="00F36AF6" w:rsidP="00795B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座机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F6" w:rsidRDefault="00F36AF6" w:rsidP="00795BC3">
            <w:pPr>
              <w:jc w:val="center"/>
              <w:rPr>
                <w:sz w:val="24"/>
              </w:rPr>
            </w:pPr>
          </w:p>
        </w:tc>
      </w:tr>
      <w:tr w:rsidR="00F36AF6" w:rsidTr="00795BC3">
        <w:trPr>
          <w:trHeight w:hRule="exact" w:val="524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F6" w:rsidRDefault="00F36AF6" w:rsidP="00795B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企业规模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F6" w:rsidRDefault="00F36AF6" w:rsidP="00795BC3">
            <w:pPr>
              <w:jc w:val="center"/>
              <w:rPr>
                <w:sz w:val="24"/>
              </w:rPr>
            </w:pPr>
            <w:r w:rsidRPr="00720419">
              <w:rPr>
                <w:rFonts w:hint="eastAsia"/>
                <w:sz w:val="24"/>
              </w:rPr>
              <w:t>小型、中型、大型、特大型</w:t>
            </w:r>
          </w:p>
        </w:tc>
      </w:tr>
      <w:tr w:rsidR="00F36AF6" w:rsidTr="00795BC3">
        <w:trPr>
          <w:trHeight w:hRule="exact" w:val="614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F6" w:rsidRDefault="00F36AF6" w:rsidP="00795B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所有制“√”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F6" w:rsidRDefault="00F36AF6" w:rsidP="00795BC3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全民、集体、私有、独资、合资、国有民营、股份制</w:t>
            </w:r>
          </w:p>
        </w:tc>
      </w:tr>
      <w:tr w:rsidR="00F36AF6" w:rsidTr="00795BC3">
        <w:trPr>
          <w:trHeight w:hRule="exact" w:val="739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AF6" w:rsidRDefault="00F36AF6" w:rsidP="00795BC3">
            <w:pPr>
              <w:ind w:left="2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企业简介</w:t>
            </w:r>
          </w:p>
        </w:tc>
      </w:tr>
      <w:tr w:rsidR="00F36AF6" w:rsidTr="00795BC3">
        <w:trPr>
          <w:cantSplit/>
          <w:trHeight w:val="2671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F6" w:rsidRDefault="00F36AF6" w:rsidP="00795BC3">
            <w:pPr>
              <w:rPr>
                <w:rFonts w:ascii="宋体" w:hAnsi="宋体"/>
                <w:sz w:val="24"/>
              </w:rPr>
            </w:pPr>
          </w:p>
        </w:tc>
      </w:tr>
      <w:tr w:rsidR="00F36AF6" w:rsidTr="00795BC3">
        <w:trPr>
          <w:cantSplit/>
          <w:trHeight w:val="531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F6" w:rsidRDefault="00F36AF6" w:rsidP="00795BC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招聘信息：填写</w:t>
            </w:r>
            <w:r w:rsidRPr="00C35E20">
              <w:rPr>
                <w:rFonts w:ascii="宋体" w:hAnsi="宋体" w:hint="eastAsia"/>
                <w:sz w:val="24"/>
              </w:rPr>
              <w:t>需求专业、具体要求、人数、薪资</w:t>
            </w:r>
          </w:p>
        </w:tc>
      </w:tr>
      <w:tr w:rsidR="00F36AF6" w:rsidTr="00795BC3">
        <w:trPr>
          <w:cantSplit/>
          <w:trHeight w:val="3577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F6" w:rsidRDefault="00F36AF6" w:rsidP="00795BC3">
            <w:pPr>
              <w:ind w:firstLineChars="200" w:firstLine="480"/>
              <w:rPr>
                <w:sz w:val="24"/>
              </w:rPr>
            </w:pPr>
          </w:p>
        </w:tc>
      </w:tr>
    </w:tbl>
    <w:p w:rsidR="00F36AF6" w:rsidRDefault="00F36AF6" w:rsidP="00F36AF6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F36AF6" w:rsidRDefault="00F36AF6" w:rsidP="00F36AF6">
      <w:pPr>
        <w:widowControl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请有招聘意向的企业于5月10日前将招聘意向登记表电子版发送至邮箱nbhpsa@126.com。</w:t>
      </w:r>
    </w:p>
    <w:p w:rsidR="00F36AF6" w:rsidRPr="003F2930" w:rsidRDefault="00F36AF6" w:rsidP="00F36AF6">
      <w:pPr>
        <w:widowControl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联系人：董利梅  87247828  18888658987</w:t>
      </w:r>
    </w:p>
    <w:p w:rsidR="00FF3E5C" w:rsidRDefault="00FF3E5C"/>
    <w:sectPr w:rsidR="00FF3E5C" w:rsidSect="00C35B6C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6AF6"/>
    <w:rsid w:val="00F36AF6"/>
    <w:rsid w:val="00FF3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A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2019-04-28T06:53:00Z</dcterms:created>
  <dcterms:modified xsi:type="dcterms:W3CDTF">2019-04-28T06:54:00Z</dcterms:modified>
</cp:coreProperties>
</file>