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spacing w:line="0" w:lineRule="atLeast"/>
        <w:ind w:left="2340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参 会 人 员 回 执 表（请回执）</w:t>
      </w:r>
    </w:p>
    <w:p>
      <w:pPr>
        <w:spacing w:line="308" w:lineRule="exact"/>
        <w:rPr>
          <w:rFonts w:ascii="Times New Roman" w:hAnsi="Times New Roman" w:eastAsia="Times New Roman"/>
        </w:rPr>
      </w:pPr>
      <w:bookmarkStart w:id="0" w:name="_GoBack"/>
      <w:r>
        <w:rPr>
          <w:rFonts w:ascii="黑体" w:hAnsi="黑体" w:eastAsia="黑体"/>
          <w:b/>
          <w:sz w:val="28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196215</wp:posOffset>
            </wp:positionV>
            <wp:extent cx="5669915" cy="2065020"/>
            <wp:effectExtent l="0" t="0" r="6985" b="1143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Style w:val="3"/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720"/>
        <w:gridCol w:w="1740"/>
        <w:gridCol w:w="1160"/>
        <w:gridCol w:w="144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00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ind w:right="1600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企业名称</w:t>
            </w:r>
          </w:p>
        </w:tc>
        <w:tc>
          <w:tcPr>
            <w:tcW w:w="1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3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地址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6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6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职务</w:t>
            </w:r>
          </w:p>
        </w:tc>
        <w:tc>
          <w:tcPr>
            <w:tcW w:w="26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104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电话</w:t>
            </w:r>
          </w:p>
        </w:tc>
        <w:tc>
          <w:tcPr>
            <w:tcW w:w="1560" w:type="dxa"/>
            <w:vAlign w:val="bottom"/>
          </w:tcPr>
          <w:p>
            <w:pPr>
              <w:spacing w:line="0" w:lineRule="atLeast"/>
              <w:ind w:left="54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2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right="1600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内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right="1600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容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12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159" w:lineRule="exact"/>
        <w:rPr>
          <w:rFonts w:ascii="Times New Roman" w:hAnsi="Times New Roman" w:eastAsia="Times New Roman"/>
        </w:rPr>
      </w:pPr>
    </w:p>
    <w:tbl>
      <w:tblPr>
        <w:tblStyle w:val="3"/>
        <w:tblW w:w="5520" w:type="dxa"/>
        <w:tblInd w:w="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520" w:type="dxa"/>
            <w:vAlign w:val="bottom"/>
          </w:tcPr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人数合计</w:t>
            </w:r>
          </w:p>
        </w:tc>
        <w:tc>
          <w:tcPr>
            <w:tcW w:w="3000" w:type="dxa"/>
            <w:vAlign w:val="bottom"/>
          </w:tcPr>
          <w:p>
            <w:pPr>
              <w:spacing w:line="0" w:lineRule="atLeast"/>
              <w:ind w:left="1560"/>
              <w:rPr>
                <w:rFonts w:ascii="宋体" w:hAnsi="宋体" w:eastAsia="宋体"/>
                <w:w w:val="98"/>
                <w:sz w:val="24"/>
              </w:rPr>
            </w:pPr>
            <w:r>
              <w:rPr>
                <w:rFonts w:ascii="宋体" w:hAnsi="宋体" w:eastAsia="宋体"/>
                <w:w w:val="98"/>
                <w:sz w:val="24"/>
              </w:rPr>
              <w:t>联系人及电话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33B86"/>
    <w:rsid w:val="1C333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2018-03-16T01:55:00Z</dcterms:created>
  <dc:creator>秘书处</dc:creator>
  <cp:lastModifiedBy>秘书处</cp:lastModifiedBy>
  <dcterms:modified xsi:type="dcterms:W3CDTF">2018-03-16T01:56:04Z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