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楷体" w:hAnsi="楷体" w:eastAsia="楷体"/>
          <w:b/>
          <w:bCs/>
          <w:color w:val="000000"/>
          <w:sz w:val="48"/>
          <w:szCs w:val="48"/>
        </w:rPr>
      </w:pPr>
      <w:r>
        <w:rPr>
          <w:rFonts w:ascii="楷体" w:hAnsi="楷体" w:eastAsia="楷体"/>
          <w:b/>
          <w:bCs/>
          <w:color w:val="000000"/>
          <w:szCs w:val="28"/>
        </w:rPr>
        <w:t xml:space="preserve"> </w:t>
      </w:r>
      <w:r>
        <w:rPr>
          <w:rFonts w:ascii="楷体" w:hAnsi="楷体" w:eastAsia="楷体"/>
          <w:b/>
          <w:bCs/>
          <w:color w:val="000000"/>
          <w:sz w:val="48"/>
          <w:szCs w:val="48"/>
        </w:rPr>
        <w:t xml:space="preserve"> </w:t>
      </w:r>
    </w:p>
    <w:p>
      <w:pPr>
        <w:spacing w:line="240" w:lineRule="atLeast"/>
        <w:jc w:val="center"/>
        <w:rPr>
          <w:rFonts w:ascii="楷体" w:hAnsi="楷体" w:eastAsia="楷体"/>
          <w:b/>
          <w:bCs/>
          <w:color w:val="000000"/>
          <w:sz w:val="48"/>
          <w:szCs w:val="48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0620宁波市液气密行业协会2017年泰国考察团</w:t>
      </w:r>
    </w:p>
    <w:p>
      <w:pPr>
        <w:spacing w:line="240" w:lineRule="atLeast"/>
        <w:jc w:val="center"/>
        <w:rPr>
          <w:rFonts w:ascii="楷体" w:hAnsi="楷体" w:eastAsia="楷体"/>
          <w:b/>
          <w:color w:val="000000"/>
          <w:szCs w:val="28"/>
        </w:rPr>
      </w:pPr>
      <w:r>
        <w:rPr>
          <w:rFonts w:hint="eastAsia" w:ascii="楷体" w:hAnsi="楷体" w:eastAsia="楷体"/>
          <w:b/>
          <w:color w:val="000000"/>
          <w:szCs w:val="28"/>
        </w:rPr>
        <w:t>《旅游说明书之旅游行程单》</w:t>
      </w:r>
      <w:bookmarkStart w:id="0" w:name="_GoBack"/>
      <w:bookmarkEnd w:id="0"/>
    </w:p>
    <w:p>
      <w:pPr>
        <w:rPr>
          <w:b/>
          <w:szCs w:val="28"/>
        </w:rPr>
      </w:pPr>
      <w:r>
        <w:rPr>
          <w:rFonts w:hint="eastAsia" w:ascii="华文彩云" w:eastAsia="华文彩云"/>
          <w:b/>
          <w:szCs w:val="28"/>
        </w:rPr>
        <w:t>【</w:t>
      </w:r>
      <w:r>
        <w:rPr>
          <w:rFonts w:hint="eastAsia"/>
          <w:b/>
          <w:szCs w:val="28"/>
        </w:rPr>
        <w:t>行程特色</w:t>
      </w:r>
      <w:r>
        <w:rPr>
          <w:rFonts w:hint="eastAsia" w:ascii="华文彩云" w:eastAsia="华文彩云"/>
          <w:b/>
          <w:szCs w:val="28"/>
        </w:rPr>
        <w:t>】</w:t>
      </w:r>
    </w:p>
    <w:p>
      <w:pPr>
        <w:ind w:left="-840" w:leftChars="-300" w:firstLine="1299" w:firstLineChars="53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◆精选航班：宁波</w:t>
      </w:r>
      <w:r>
        <w:rPr>
          <w:rFonts w:ascii="宋体" w:hAnsi="宋体"/>
          <w:b/>
          <w:sz w:val="24"/>
        </w:rPr>
        <w:t>口</w:t>
      </w:r>
      <w:r>
        <w:rPr>
          <w:rFonts w:hint="eastAsia" w:ascii="宋体" w:hAnsi="宋体"/>
          <w:b/>
          <w:sz w:val="24"/>
        </w:rPr>
        <w:t>岸直飞正航班</w:t>
      </w:r>
      <w:r>
        <w:rPr>
          <w:rFonts w:ascii="宋体" w:hAnsi="宋体"/>
          <w:b/>
          <w:sz w:val="24"/>
        </w:rPr>
        <w:t>往返</w:t>
      </w:r>
      <w:r>
        <w:rPr>
          <w:rFonts w:hint="eastAsia" w:ascii="宋体" w:hAnsi="宋体"/>
          <w:b/>
          <w:sz w:val="24"/>
        </w:rPr>
        <w:t>6晚7天</w:t>
      </w:r>
    </w:p>
    <w:p>
      <w:pPr>
        <w:ind w:left="-840" w:leftChars="-300" w:firstLine="1294" w:firstLineChars="53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◆品质保证：</w:t>
      </w:r>
      <w:r>
        <w:rPr>
          <w:rFonts w:hint="eastAsia" w:ascii="宋体" w:hAnsi="宋体" w:cs="宋体"/>
          <w:b/>
          <w:kern w:val="0"/>
          <w:sz w:val="24"/>
        </w:rPr>
        <w:t xml:space="preserve">境外绝无自费，尊享纯净之旅 </w:t>
      </w:r>
    </w:p>
    <w:p>
      <w:pPr>
        <w:ind w:firstLine="470" w:firstLineChars="195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◆</w:t>
      </w:r>
      <w:r>
        <w:rPr>
          <w:rFonts w:hint="eastAsia" w:ascii="黑体" w:hAnsi="宋体" w:eastAsia="黑体" w:cs="宋体"/>
          <w:b/>
          <w:kern w:val="0"/>
          <w:sz w:val="24"/>
        </w:rPr>
        <w:t>多样美食：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24"/>
        </w:rPr>
        <w:t>特色咖喱螃蟹餐，KING POWER国际自助餐，</w:t>
      </w:r>
      <w:r>
        <w:rPr>
          <w:rFonts w:hint="eastAsia" w:asciiTheme="majorEastAsia" w:hAnsiTheme="majorEastAsia" w:eastAsiaTheme="majorEastAsia"/>
          <w:b/>
          <w:color w:val="FF0000"/>
          <w:sz w:val="24"/>
        </w:rPr>
        <w:t>泰式海鲜大餐</w:t>
      </w:r>
    </w:p>
    <w:p>
      <w:pPr>
        <w:ind w:left="1843" w:leftChars="152" w:hanging="1417" w:hangingChars="58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◆经典行程：</w:t>
      </w:r>
      <w:r>
        <w:rPr>
          <w:rFonts w:ascii="宋体" w:hAnsi="宋体"/>
          <w:b/>
          <w:sz w:val="24"/>
        </w:rPr>
        <w:t>参拜曼谷金碧辉煌的大皇宫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参拜许愿灵验的泰国四面佛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观赏泰国特色</w:t>
      </w:r>
      <w:r>
        <w:rPr>
          <w:rFonts w:hint="eastAsia" w:ascii="宋体" w:hAnsi="宋体"/>
          <w:b/>
          <w:sz w:val="24"/>
        </w:rPr>
        <w:t>人妖</w:t>
      </w:r>
      <w:r>
        <w:rPr>
          <w:rFonts w:ascii="宋体" w:hAnsi="宋体"/>
          <w:b/>
          <w:sz w:val="24"/>
        </w:rPr>
        <w:t>歌舞表演</w:t>
      </w:r>
      <w:r>
        <w:rPr>
          <w:rFonts w:hint="eastAsia" w:ascii="宋体" w:hAnsi="宋体"/>
          <w:b/>
          <w:sz w:val="24"/>
        </w:rPr>
        <w:t>、四方水上市场、体验清迈小镇、感受泰式按摩、漫步蓝天碧海金沙岛、体验暹罗风情园+泰国泼水节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◆精选酒店：全程入住精选泰国国际五星酒店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◆专业服务：感受专业的领队服务</w:t>
      </w:r>
    </w:p>
    <w:tbl>
      <w:tblPr>
        <w:tblStyle w:val="30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thinThickSmallGap" w:color="auto" w:sz="2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第一天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6/2</w:t>
            </w:r>
            <w:r>
              <w:rPr>
                <w:rFonts w:hint="eastAsia" w:ascii="楷体" w:hAnsi="楷体" w:eastAsia="楷体"/>
                <w:b/>
                <w:sz w:val="24"/>
              </w:rPr>
              <w:t>0</w:t>
            </w:r>
          </w:p>
        </w:tc>
        <w:tc>
          <w:tcPr>
            <w:tcW w:w="7938" w:type="dxa"/>
            <w:tcBorders>
              <w:top w:val="thinThick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rPr>
                <w:rStyle w:val="39"/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宁波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sym w:font="Wingdings" w:char="F051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曼谷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FD413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(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北京时间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1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7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:5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0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-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泰国时间20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: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50)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Cs/>
                <w:color w:val="FF0000"/>
                <w:sz w:val="18"/>
                <w:szCs w:val="18"/>
              </w:rPr>
            </w:pPr>
            <w:r>
              <w:rPr>
                <w:rStyle w:val="39"/>
                <w:rFonts w:hint="eastAsia" w:asciiTheme="majorEastAsia" w:hAnsiTheme="majorEastAsia" w:eastAsiaTheme="majorEastAsia"/>
                <w:bCs/>
                <w:color w:val="FF0000"/>
                <w:sz w:val="18"/>
                <w:szCs w:val="18"/>
              </w:rPr>
              <w:t>备注：飞行约</w:t>
            </w:r>
            <w:r>
              <w:rPr>
                <w:rStyle w:val="39"/>
                <w:rFonts w:asciiTheme="majorEastAsia" w:hAnsiTheme="majorEastAsia" w:eastAsiaTheme="majorEastAsia"/>
                <w:bCs/>
                <w:color w:val="FF0000"/>
                <w:sz w:val="18"/>
                <w:szCs w:val="18"/>
              </w:rPr>
              <w:t>4.5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color w:val="FF0000"/>
                <w:sz w:val="18"/>
                <w:szCs w:val="18"/>
              </w:rPr>
              <w:t>小时</w:t>
            </w:r>
            <w:r>
              <w:rPr>
                <w:rFonts w:asciiTheme="majorEastAsia" w:hAnsiTheme="majorEastAsia" w:eastAsiaTheme="majorEastAsia"/>
                <w:bCs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bCs/>
                <w:color w:val="FF0000"/>
                <w:sz w:val="18"/>
                <w:szCs w:val="18"/>
              </w:rPr>
              <w:t>下飞机到出关大概需要1小时，机场-市区酒店需要1小时！预估泰国当地时间23:00到达酒店，不含有客人做落地签时间。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color w:val="0000FF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不含早餐</w:t>
            </w:r>
            <w:r>
              <w:rPr>
                <w:rFonts w:asciiTheme="majorEastAsia" w:hAnsiTheme="majorEastAsia" w:eastAsiaTheme="majorEastAsia"/>
                <w:color w:val="0000FF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不含中餐</w:t>
            </w:r>
            <w:r>
              <w:rPr>
                <w:rFonts w:asciiTheme="majorEastAsia" w:hAnsiTheme="majorEastAsia" w:eastAsiaTheme="majorEastAsia"/>
                <w:color w:val="0000FF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航空餐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color w:val="3399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当天到酒店大概是23:00左右，具体视当天行程安排为准！</w:t>
            </w:r>
          </w:p>
        </w:tc>
        <w:tc>
          <w:tcPr>
            <w:tcW w:w="1291" w:type="dxa"/>
            <w:tcBorders>
              <w:top w:val="thinThickSmallGap" w:color="auto" w:sz="2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曼谷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市区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国际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网评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第二天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6/2</w:t>
            </w: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</w:p>
        </w:tc>
        <w:tc>
          <w:tcPr>
            <w:tcW w:w="79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ajorEastAsia" w:hAnsiTheme="majorEastAsia" w:eastAsiaTheme="majorEastAsia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曼谷</w:t>
            </w:r>
            <w:r>
              <w:rPr>
                <w:rFonts w:asciiTheme="majorEastAsia" w:hAnsiTheme="majorEastAsia" w:eastAsiaTheme="majorEastAsia"/>
                <w:b/>
                <w:color w:val="0000FF"/>
                <w:sz w:val="24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今天主要安排为：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早上9：00出发专车送至展会现场观展，车程距离视酒店位子而定，中餐展会内自理，自由观展，下午约14:00左右结束。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之后参观：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【拉玛皇朝大皇宫】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金碧辉煌</w:t>
            </w:r>
            <w:r>
              <w:rPr>
                <w:rFonts w:asciiTheme="majorEastAsia" w:hAnsiTheme="majorEastAsia" w:eastAsiaTheme="majorEastAsia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第一国宝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【玉佛寺】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合计游览时间不少于</w:t>
            </w:r>
            <w:r>
              <w:rPr>
                <w:rFonts w:asciiTheme="majorEastAsia" w:hAnsiTheme="majorEastAsia" w:eastAsiaTheme="majorEastAsia"/>
                <w:sz w:val="24"/>
              </w:rPr>
              <w:t>90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);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【阿南达皇家馆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】参观泰皇与皇后珍藏的手工艺供品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游览时间不少于</w:t>
            </w:r>
            <w:r>
              <w:rPr>
                <w:rFonts w:asciiTheme="majorEastAsia" w:hAnsiTheme="majorEastAsia" w:eastAsiaTheme="majorEastAsia"/>
                <w:sz w:val="24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);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含酒店内早餐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</w:rPr>
              <w:t>（中餐展会内自理，现退400泰铢每人）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color w:val="0000FF"/>
                <w:sz w:val="24"/>
              </w:rPr>
              <w:t>+</w:t>
            </w:r>
            <w:r>
              <w:rPr>
                <w:rFonts w:hint="eastAsia" w:cs="Arial" w:asciiTheme="majorEastAsia" w:hAnsiTheme="majorEastAsia" w:eastAsiaTheme="majorEastAsia"/>
                <w:bCs/>
                <w:color w:val="0000FF"/>
                <w:sz w:val="24"/>
              </w:rPr>
              <w:t>泰式风味晚餐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color w:val="339933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9933"/>
                <w:kern w:val="0"/>
                <w:sz w:val="18"/>
                <w:szCs w:val="18"/>
              </w:rPr>
              <w:t>当天晚上结束时间为晚上20:00左右，</w:t>
            </w: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具体视当天行程安排为准！</w:t>
            </w:r>
          </w:p>
        </w:tc>
        <w:tc>
          <w:tcPr>
            <w:tcW w:w="12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曼谷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市区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国际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网评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第三天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6/2</w:t>
            </w:r>
            <w:r>
              <w:rPr>
                <w:rFonts w:hint="eastAsia" w:ascii="楷体" w:hAnsi="楷体" w:eastAsia="楷体"/>
                <w:b/>
                <w:sz w:val="24"/>
              </w:rPr>
              <w:t>2</w:t>
            </w:r>
          </w:p>
        </w:tc>
        <w:tc>
          <w:tcPr>
            <w:tcW w:w="79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left="-104" w:leftChars="-37" w:right="-106" w:firstLine="120" w:firstLineChars="50"/>
              <w:rPr>
                <w:rFonts w:asciiTheme="majorEastAsia" w:hAnsiTheme="majorEastAsia" w:eastAsiaTheme="majorEastAsia"/>
                <w:b/>
                <w:color w:val="0000FF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曼谷</w:t>
            </w: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0" distR="0">
                  <wp:extent cx="149225" cy="149225"/>
                  <wp:effectExtent l="19050" t="0" r="3175" b="0"/>
                  <wp:docPr id="2" name="图片 14" descr="b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 descr="b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芭堤雅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车程约2.5小时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asciiTheme="majorEastAsia" w:hAnsiTheme="majorEastAsia" w:eastAsiaTheme="majorEastAsia"/>
                <w:b/>
                <w:color w:val="0000FF"/>
                <w:sz w:val="24"/>
              </w:rPr>
              <w:t xml:space="preserve">   </w:t>
            </w:r>
          </w:p>
          <w:p>
            <w:pPr>
              <w:spacing w:line="240" w:lineRule="atLeast"/>
              <w:ind w:left="515" w:leftChars="-5" w:right="-106" w:hanging="529" w:hangingChars="294"/>
              <w:rPr>
                <w:rFonts w:asciiTheme="majorEastAsia" w:hAnsiTheme="majorEastAsia" w:eastAsiaTheme="majorEastAsia"/>
                <w:color w:val="0000FF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备注：曼谷市区内活动，基本上车程是在20分钟-40小时左右，但曼谷市区可能堵车情况会比较多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ajorEastAsia" w:hAnsiTheme="majorEastAsia" w:eastAsiaTheme="majorEastAsia"/>
                <w:color w:val="0000FF"/>
                <w:sz w:val="24"/>
              </w:rPr>
              <w:t xml:space="preserve">         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08:30集合早餐后开始美妙的观光之旅</w:t>
            </w:r>
            <w:r>
              <w:rPr>
                <w:rFonts w:asciiTheme="majorEastAsia" w:hAnsiTheme="majorEastAsia" w:eastAsiaTheme="majorEastAsia"/>
              </w:rPr>
              <w:t>,</w:t>
            </w:r>
            <w:r>
              <w:rPr>
                <w:rFonts w:hint="eastAsia" w:asciiTheme="majorEastAsia" w:hAnsiTheme="majorEastAsia" w:eastAsiaTheme="majorEastAsia"/>
              </w:rPr>
              <w:t>今天主要安排为：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☆</w:t>
            </w:r>
            <w:r>
              <w:rPr>
                <w:rFonts w:hint="eastAsia" w:asciiTheme="majorEastAsia" w:hAnsiTheme="majorEastAsia" w:eastAsiaTheme="majorEastAsia"/>
                <w:b/>
                <w:color w:val="0000FF"/>
                <w:sz w:val="24"/>
              </w:rPr>
              <w:t>【珠宝中心+皮革中心】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旅游者于旅行社协商一致，选择购物场所，（时间不少于90分钟+60分钟）。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之后前往芭提雅，开启绚烂的芭提雅之旅：</w:t>
            </w:r>
          </w:p>
          <w:p>
            <w:pPr>
              <w:spacing w:line="240" w:lineRule="atLeast"/>
              <w:ind w:left="180" w:hanging="1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杜拉拉水上四季村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电影杜拉拉升职记的电影取景地，直接反应泰国当地的民俗风情。</w:t>
            </w:r>
          </w:p>
          <w:p>
            <w:pPr>
              <w:spacing w:line="240" w:lineRule="atLeast"/>
              <w:ind w:left="180" w:hanging="1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【豪华水果餐】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进入泰国热带水果园，热带水果一次性吃到饱。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含酒店内早餐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泰式风味午餐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泰式风味晚餐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bCs/>
                <w:color w:val="3399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9933"/>
                <w:sz w:val="21"/>
                <w:szCs w:val="21"/>
              </w:rPr>
              <w:t>当天晚上结束时间为晚上21:00左右，</w:t>
            </w: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具体视当天行程安排为准！</w:t>
            </w:r>
          </w:p>
        </w:tc>
        <w:tc>
          <w:tcPr>
            <w:tcW w:w="12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芭堤雅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国际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网评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第四天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</w:t>
            </w:r>
            <w:r>
              <w:rPr>
                <w:rFonts w:hint="eastAsia" w:ascii="楷体" w:hAnsi="楷体" w:eastAsia="楷体"/>
                <w:b/>
                <w:sz w:val="24"/>
              </w:rPr>
              <w:t>23</w:t>
            </w:r>
          </w:p>
        </w:tc>
        <w:tc>
          <w:tcPr>
            <w:tcW w:w="79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color w:val="FF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芭堤雅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</w:rPr>
              <w:t>-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月亮湾</w:t>
            </w:r>
            <w:r>
              <w:rPr>
                <w:rFonts w:cs="宋体" w:asciiTheme="majorEastAsia" w:hAnsiTheme="majorEastAsia" w:eastAsiaTheme="majorEastAsia"/>
                <w:sz w:val="24"/>
              </w:rPr>
              <w:t>•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金沙岛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快艇约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今天都在芭提雅，车程基本都在30分钟里面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 xml:space="preserve">     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早餐后6：00-7:00左右出发开始美妙的观光之旅</w:t>
            </w:r>
            <w:r>
              <w:rPr>
                <w:rFonts w:asciiTheme="majorEastAsia" w:hAnsiTheme="majorEastAsia" w:eastAsiaTheme="majorEastAsia"/>
              </w:rPr>
              <w:t>,</w:t>
            </w:r>
            <w:r>
              <w:rPr>
                <w:rFonts w:hint="eastAsia" w:asciiTheme="majorEastAsia" w:hAnsiTheme="majorEastAsia" w:eastAsiaTheme="majorEastAsia"/>
              </w:rPr>
              <w:t>今天主要安排为：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  <w:b/>
                <w:color w:val="FF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FF"/>
                <w:sz w:val="18"/>
                <w:szCs w:val="18"/>
              </w:rPr>
              <w:t>备注：（曼巴海域早上9-10点为风浪最高点，船只比较颠簸，故选择早点出发，而且晚出发光照非常强烈，紫外线比较强）</w:t>
            </w:r>
          </w:p>
          <w:p>
            <w:pPr>
              <w:spacing w:line="240" w:lineRule="atLeast"/>
              <w:ind w:right="151" w:rightChars="54"/>
              <w:rPr>
                <w:rFonts w:cs="Arial" w:asciiTheme="majorEastAsia" w:hAnsiTheme="majorEastAsia" w:eastAsiaTheme="maj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月亮湾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  <w:t>•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金沙岛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】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</w:rPr>
              <w:t>泰国政府列为全芭堤雅最优美的生态环境保护区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</w:rPr>
              <w:t>,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经常举办国际性沙滩排球比赛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</w:rPr>
              <w:t>,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沿岸区域设有游泳保护区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合计停留时间不少于</w:t>
            </w:r>
            <w:r>
              <w:rPr>
                <w:rFonts w:asciiTheme="majorEastAsia" w:hAnsiTheme="majorEastAsia" w:eastAsiaTheme="majorEastAsia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小时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cs="Arial" w:asciiTheme="majorEastAsia" w:hAnsiTheme="majorEastAsia" w:eastAsiaTheme="majorEastAsia"/>
                <w:bCs/>
                <w:color w:val="000000"/>
                <w:kern w:val="0"/>
                <w:sz w:val="24"/>
              </w:rPr>
              <w:t>;</w:t>
            </w:r>
          </w:p>
          <w:p>
            <w:pPr>
              <w:spacing w:line="240" w:lineRule="atLeast"/>
              <w:ind w:right="151" w:rightChars="54"/>
              <w:rPr>
                <w:rFonts w:asciiTheme="majorEastAsia" w:hAnsiTheme="majorEastAsia" w:eastAsiaTheme="majorEastAsia"/>
                <w:b/>
                <w:color w:val="FF000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color w:val="FF0000"/>
                <w:kern w:val="0"/>
                <w:sz w:val="18"/>
                <w:szCs w:val="18"/>
              </w:rPr>
              <w:t>备注：</w:t>
            </w:r>
            <w:r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  <w:t>芭堤雅是个海边城市，从酒店出发到码头很近，一般在15分钟左右，具体以实际酒店到码头的距离为准！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特别提醒：①乘坐快艇时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游客不要坐在船头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发生过多例游客腰部颠伤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望引起重视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);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②泰国水警规定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:55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周岁以上不能乘坐快艇过岛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船家会安排其在海边休息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并安排午餐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;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③海上的游乐项目不在普通意外险保险范围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游客如有需要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请在出发前另行购买特殊保险种类。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★</w:t>
            </w:r>
            <w:r>
              <w:rPr>
                <w:rFonts w:hint="eastAsia" w:cs="Arial" w:asciiTheme="majorEastAsia" w:hAnsiTheme="majorEastAsia" w:eastAsiaTheme="majorEastAsia"/>
                <w:b/>
              </w:rPr>
              <w:t>【东方公主邮轮</w:t>
            </w:r>
            <w:r>
              <w:rPr>
                <w:rFonts w:asciiTheme="majorEastAsia" w:hAnsiTheme="majorEastAsia" w:eastAsiaTheme="majorEastAsia"/>
                <w:b/>
                <w:color w:val="000000"/>
              </w:rPr>
              <w:t>•</w:t>
            </w:r>
            <w:r>
              <w:rPr>
                <w:rFonts w:hint="eastAsia" w:cs="Arial" w:asciiTheme="majorEastAsia" w:hAnsiTheme="majorEastAsia" w:eastAsiaTheme="majorEastAsia"/>
                <w:b/>
              </w:rPr>
              <w:t>船上晚餐】</w:t>
            </w:r>
            <w:r>
              <w:rPr>
                <w:rFonts w:hint="eastAsia" w:cs="Arial" w:asciiTheme="majorEastAsia" w:hAnsiTheme="majorEastAsia" w:eastAsiaTheme="majorEastAsia"/>
              </w:rPr>
              <w:t>与海上西施一起狂欢</w:t>
            </w:r>
            <w:r>
              <w:rPr>
                <w:rFonts w:asciiTheme="majorEastAsia" w:hAnsiTheme="majorEastAsia" w:eastAsiaTheme="majorEastAsia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</w:rPr>
              <w:t>停留不少于60分钟</w:t>
            </w:r>
            <w:r>
              <w:rPr>
                <w:rFonts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  <w:p>
            <w:pPr>
              <w:spacing w:line="240" w:lineRule="atLeast"/>
              <w:ind w:left="180" w:hanging="180"/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含酒店内早餐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海鲜午餐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  <w:t>东方公主号晚餐</w:t>
            </w:r>
          </w:p>
          <w:p>
            <w:pPr>
              <w:spacing w:line="240" w:lineRule="atLeast"/>
              <w:ind w:left="180" w:hanging="1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★【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泰式按摩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】让您放松全身</w:t>
            </w:r>
            <w:r>
              <w:rPr>
                <w:rFonts w:asciiTheme="majorEastAsia" w:hAnsiTheme="majorEastAsia" w:eastAsiaTheme="majorEastAsia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解除疲劳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不少于</w:t>
            </w:r>
            <w:r>
              <w:rPr>
                <w:rFonts w:asciiTheme="majorEastAsia" w:hAnsiTheme="majorEastAsia" w:eastAsiaTheme="majorEastAsia"/>
                <w:sz w:val="24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。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FF0000"/>
                <w:sz w:val="18"/>
                <w:szCs w:val="18"/>
              </w:rPr>
              <w:t>备注：中餐安排在金沙岛上用海鲜餐或者是安排到岸上用海鲜餐，一般岸上的海鲜餐会比岛上的要新鲜一点。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bCs/>
                <w:color w:val="3399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9933"/>
                <w:sz w:val="18"/>
                <w:szCs w:val="18"/>
              </w:rPr>
              <w:t>当天晚上结束时间为晚上22：00左右，</w:t>
            </w: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具体视当天行程安排为准！</w:t>
            </w:r>
          </w:p>
        </w:tc>
        <w:tc>
          <w:tcPr>
            <w:tcW w:w="12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芭堤雅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国际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70" w:leftChars="-25" w:right="-70" w:rightChars="-25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网评</w:t>
            </w:r>
            <w:r>
              <w:rPr>
                <w:rFonts w:hint="eastAsia" w:asciiTheme="majorEastAsia" w:hAnsiTheme="majorEastAsia" w:eastAsiaTheme="majorEastAsia"/>
                <w:bCs/>
                <w:color w:val="0000CC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第五天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</w:t>
            </w:r>
            <w:r>
              <w:rPr>
                <w:rFonts w:hint="eastAsia" w:ascii="楷体" w:hAnsi="楷体" w:eastAsia="楷体"/>
                <w:b/>
                <w:sz w:val="24"/>
              </w:rPr>
              <w:t>24</w:t>
            </w:r>
          </w:p>
        </w:tc>
        <w:tc>
          <w:tcPr>
            <w:tcW w:w="79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芭堤雅（计划内用车）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今天都在芭提雅，车程都在1小时里面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早上睡到自然醒，08:30左右出发，今天主要安排为：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东芭乐园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】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可以园内欣赏到各个种类的兰花，并还能欣赏到代表民族特色歌舞表演；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七珍佛山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】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金粉镶边，高大威严</w:t>
            </w:r>
            <w:r>
              <w:rPr>
                <w:rFonts w:asciiTheme="majorEastAsia" w:hAnsiTheme="majorEastAsia" w:eastAsiaTheme="majorEastAsia"/>
                <w:bCs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是芭堤雅最大的释迦摩尼佛的金像；</w:t>
            </w:r>
          </w:p>
          <w:p>
            <w:pPr>
              <w:spacing w:line="240" w:lineRule="atLeast"/>
              <w:ind w:left="180" w:hanging="1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【56层观光塔】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俯瞰芭提雅全景，在楼顶喝下午茶。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★【</w:t>
            </w:r>
            <w:r>
              <w:rPr>
                <w:rFonts w:hint="eastAsia" w:asciiTheme="majorEastAsia" w:hAnsiTheme="majorEastAsia" w:eastAsiaTheme="majorEastAsia"/>
                <w:b/>
              </w:rPr>
              <w:t>一场夜秀：三合一”或“王中王”或“亚洲一绝”</w:t>
            </w:r>
            <w:r>
              <w:rPr>
                <w:rFonts w:hint="eastAsia" w:asciiTheme="majorEastAsia" w:hAnsiTheme="majorEastAsia" w:eastAsiaTheme="majorEastAsia"/>
              </w:rPr>
              <w:t>】</w:t>
            </w:r>
          </w:p>
          <w:p>
            <w:pPr>
              <w:spacing w:line="240" w:lineRule="atLeast"/>
              <w:ind w:left="180" w:hanging="180"/>
              <w:rPr>
                <w:rFonts w:asciiTheme="majorEastAsia" w:hAnsiTheme="majorEastAsia" w:eastAsiaTheme="majorEastAsia"/>
                <w:color w:val="0000FF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含酒店内早餐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泰式风味午餐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泰式风味餐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9933"/>
                <w:sz w:val="21"/>
                <w:szCs w:val="21"/>
              </w:rPr>
              <w:t>当天晚上结束时间为晚上22:00左右，</w:t>
            </w: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具体视当天行程安排为准！</w:t>
            </w:r>
          </w:p>
        </w:tc>
        <w:tc>
          <w:tcPr>
            <w:tcW w:w="12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芭提雅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国际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网评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asciiTheme="majorEastAsia" w:hAnsiTheme="majorEastAsia" w:eastAsiaTheme="majorEastAsia"/>
                <w:b/>
                <w:color w:val="FF0000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第六天</w:t>
            </w:r>
          </w:p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6/</w:t>
            </w:r>
            <w:r>
              <w:rPr>
                <w:rFonts w:hint="eastAsia" w:ascii="楷体" w:hAnsi="楷体" w:eastAsia="楷体"/>
                <w:b/>
                <w:sz w:val="24"/>
              </w:rPr>
              <w:t>25</w:t>
            </w:r>
          </w:p>
        </w:tc>
        <w:tc>
          <w:tcPr>
            <w:tcW w:w="79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芭提雅-曼谷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8:30早餐后开始美妙的观光之旅</w:t>
            </w:r>
            <w:r>
              <w:rPr>
                <w:rFonts w:asciiTheme="majorEastAsia" w:hAnsiTheme="majorEastAsia" w:eastAsiaTheme="majorEastAsia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今天主要安排为：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【皇家寺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-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四面佛】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进香祈福</w:t>
            </w:r>
            <w:r>
              <w:rPr>
                <w:rFonts w:asciiTheme="majorEastAsia" w:hAnsiTheme="majorEastAsia" w:eastAsiaTheme="majorEastAsia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为您自己和亲朋好友求得平安好运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不少于</w:t>
            </w:r>
            <w:r>
              <w:rPr>
                <w:rFonts w:asciiTheme="majorEastAsia" w:hAnsiTheme="majorEastAsia" w:eastAsiaTheme="majorEastAsia"/>
                <w:sz w:val="24"/>
              </w:rPr>
              <w:t>30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☆</w:t>
            </w:r>
            <w:r>
              <w:rPr>
                <w:rFonts w:hint="eastAsia" w:asciiTheme="majorEastAsia" w:hAnsiTheme="majorEastAsia" w:eastAsiaTheme="majorEastAsia"/>
                <w:b/>
                <w:color w:val="0000FF"/>
                <w:sz w:val="24"/>
              </w:rPr>
              <w:t>【乳胶中心】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旅游者与旅行社协商一致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选择购物场所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时间不多于</w:t>
            </w:r>
            <w:r>
              <w:rPr>
                <w:rFonts w:asciiTheme="majorEastAsia" w:hAnsiTheme="majorEastAsia" w:eastAsiaTheme="majorEastAsia"/>
                <w:sz w:val="24"/>
              </w:rPr>
              <w:t>90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分钟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，为泰国当地工艺品及当地手工制品等特色产品！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☆</w:t>
            </w:r>
            <w:r>
              <w:rPr>
                <w:rFonts w:hint="eastAsia" w:asciiTheme="majorEastAsia" w:hAnsiTheme="majorEastAsia" w:eastAsiaTheme="majorEastAsia"/>
                <w:b/>
                <w:color w:val="0000FF"/>
                <w:sz w:val="24"/>
              </w:rPr>
              <w:t>【蛇毒中心】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旅游者与旅行社协商一致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选择购物场所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时间不多于60分钟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，蛇药，解毒单等产品。</w:t>
            </w:r>
          </w:p>
          <w:p>
            <w:pPr>
              <w:pStyle w:val="18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☆</w:t>
            </w:r>
            <w:r>
              <w:rPr>
                <w:rFonts w:hint="eastAsia" w:asciiTheme="majorEastAsia" w:hAnsiTheme="majorEastAsia" w:eastAsiaTheme="majorEastAsia"/>
                <w:b/>
              </w:rPr>
              <w:t>【</w:t>
            </w:r>
            <w:r>
              <w:rPr>
                <w:rFonts w:asciiTheme="majorEastAsia" w:hAnsiTheme="majorEastAsia" w:eastAsiaTheme="majorEastAsia"/>
                <w:b/>
              </w:rPr>
              <w:t>KINGPOWER</w:t>
            </w:r>
            <w:r>
              <w:rPr>
                <w:rFonts w:hint="eastAsia" w:asciiTheme="majorEastAsia" w:hAnsiTheme="majorEastAsia" w:eastAsiaTheme="majorEastAsia"/>
                <w:b/>
              </w:rPr>
              <w:t>皇权免税商场】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自</w:t>
            </w:r>
            <w:r>
              <w:rPr>
                <w:rFonts w:hint="eastAsia" w:asciiTheme="majorEastAsia" w:hAnsiTheme="majorEastAsia" w:eastAsiaTheme="majorEastAsia"/>
              </w:rPr>
              <w:t>由活动逛街</w:t>
            </w:r>
            <w:r>
              <w:rPr>
                <w:rFonts w:asciiTheme="majorEastAsia" w:hAnsiTheme="majorEastAsia" w:eastAsiaTheme="majorEastAsia"/>
              </w:rPr>
              <w:t>+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自助午餐</w:t>
            </w:r>
            <w:r>
              <w:rPr>
                <w:rFonts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含用餐合计停留时间约120分钟</w:t>
            </w:r>
            <w:r>
              <w:rPr>
                <w:rFonts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color w:val="0000FF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【游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邵帕雅公主号</w:t>
            </w:r>
            <w:r>
              <w:rPr>
                <w:rFonts w:hint="eastAsia" w:cs="Arial" w:asciiTheme="majorEastAsia" w:hAnsiTheme="majorEastAsia" w:eastAsiaTheme="majorEastAsia"/>
                <w:b/>
                <w:sz w:val="24"/>
              </w:rPr>
              <w:t>】</w:t>
            </w:r>
            <w:r>
              <w:rPr>
                <w:rFonts w:hint="eastAsia" w:cs="Arial" w:asciiTheme="majorEastAsia" w:hAnsiTheme="majorEastAsia" w:eastAsiaTheme="majorEastAsia"/>
                <w:bCs/>
                <w:sz w:val="24"/>
              </w:rPr>
              <w:t>边游览湄南河两岸风光，边享用船上晚餐。</w:t>
            </w:r>
            <w:r>
              <w:rPr>
                <w:rFonts w:asciiTheme="majorEastAsia" w:hAnsiTheme="majorEastAsia" w:eastAsiaTheme="majorEastAsia"/>
                <w:b/>
                <w:color w:val="0000FF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FF"/>
                <w:sz w:val="24"/>
              </w:rPr>
              <w:t>含酒店内早餐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asciiTheme="majorEastAsia" w:hAnsiTheme="majorEastAsia" w:eastAsiaTheme="majorEastAsia"/>
                <w:b/>
                <w:bCs/>
                <w:color w:val="FF0000"/>
                <w:sz w:val="24"/>
              </w:rPr>
              <w:t xml:space="preserve"> KINGPOWER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color w:val="FF0000"/>
                <w:sz w:val="24"/>
              </w:rPr>
              <w:t>午餐</w:t>
            </w:r>
            <w:r>
              <w:rPr>
                <w:rFonts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  <w:t>邵帕雅公主号船上风味晚餐</w:t>
            </w:r>
          </w:p>
          <w:p>
            <w:pPr>
              <w:spacing w:line="240" w:lineRule="atLeast"/>
              <w:ind w:left="1" w:right="-106" w:rightChars="-38"/>
              <w:rPr>
                <w:rFonts w:cs="宋体" w:asciiTheme="majorEastAsia" w:hAnsiTheme="majorEastAsia" w:eastAsiaTheme="maj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9933"/>
                <w:sz w:val="21"/>
                <w:szCs w:val="21"/>
              </w:rPr>
              <w:t>当天晚上结束时间晚上20:00左右，</w:t>
            </w:r>
            <w:r>
              <w:rPr>
                <w:rFonts w:hint="eastAsia" w:asciiTheme="majorEastAsia" w:hAnsiTheme="majorEastAsia" w:eastAsiaTheme="majorEastAsia"/>
                <w:b/>
                <w:color w:val="339933"/>
                <w:sz w:val="21"/>
                <w:szCs w:val="21"/>
              </w:rPr>
              <w:t>具体视当天行程安排为准！</w:t>
            </w:r>
          </w:p>
        </w:tc>
        <w:tc>
          <w:tcPr>
            <w:tcW w:w="12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曼谷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市区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国际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highlight w:val="white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left="-104" w:leftChars="-38" w:right="-106" w:rightChars="-38" w:hanging="2" w:hangingChars="1"/>
              <w:jc w:val="center"/>
              <w:rPr>
                <w:rFonts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网评</w:t>
            </w:r>
            <w:r>
              <w:rPr>
                <w:rFonts w:hint="eastAsia" w:cs="楷体" w:asciiTheme="majorEastAsia" w:hAnsiTheme="majorEastAsia" w:eastAsiaTheme="majorEastAsia"/>
                <w:color w:val="0000CC"/>
                <w:kern w:val="0"/>
                <w:sz w:val="24"/>
                <w:lang w:val="zh-CN" w:bidi="th-TH"/>
              </w:rPr>
              <w:t>五</w:t>
            </w: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星</w:t>
            </w:r>
          </w:p>
          <w:p>
            <w:pPr>
              <w:spacing w:line="240" w:lineRule="atLeast"/>
              <w:ind w:right="-106" w:rightChars="-38" w:firstLine="120" w:firstLineChars="50"/>
              <w:rPr>
                <w:rFonts w:cs="宋体" w:asciiTheme="majorEastAsia" w:hAnsiTheme="majorEastAsia" w:eastAsiaTheme="maj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color w:val="000000"/>
                <w:kern w:val="0"/>
                <w:sz w:val="24"/>
                <w:lang w:val="zh-CN" w:bidi="th-TH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第七天6/26</w:t>
            </w:r>
          </w:p>
        </w:tc>
        <w:tc>
          <w:tcPr>
            <w:tcW w:w="92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40" w:lineRule="atLeast"/>
              <w:ind w:left="5726" w:hanging="5726" w:hangingChars="2386"/>
              <w:rPr>
                <w:rStyle w:val="39"/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曼谷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sym w:font="Wingdings" w:char="F051"/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宁波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</w:rPr>
              <w:t xml:space="preserve">  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FD412（泰国时间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1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2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:00-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北京时间17：0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0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）飞行</w:t>
            </w:r>
          </w:p>
          <w:p>
            <w:pPr>
              <w:spacing w:line="240" w:lineRule="atLeast"/>
              <w:ind w:left="5726" w:hanging="5726" w:hangingChars="2386"/>
              <w:rPr>
                <w:rStyle w:val="39"/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约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4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.5小时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,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具体时刻以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《出团通知书》</w:t>
            </w:r>
            <w:r>
              <w:rPr>
                <w:rStyle w:val="39"/>
                <w:rFonts w:hint="eastAsia" w:asciiTheme="majorEastAsia" w:hAnsiTheme="majorEastAsia" w:eastAsiaTheme="majorEastAsia"/>
                <w:bCs/>
                <w:sz w:val="24"/>
              </w:rPr>
              <w:t>为准</w:t>
            </w:r>
            <w:r>
              <w:rPr>
                <w:rStyle w:val="39"/>
                <w:rFonts w:asciiTheme="majorEastAsia" w:hAnsiTheme="majorEastAsia" w:eastAsiaTheme="majorEastAsia"/>
                <w:bCs/>
                <w:sz w:val="24"/>
              </w:rPr>
              <w:t>)</w:t>
            </w:r>
          </w:p>
          <w:p>
            <w:pPr>
              <w:spacing w:line="240" w:lineRule="atLeast"/>
              <w:ind w:left="5726" w:hanging="5726" w:hangingChars="2386"/>
              <w:rPr>
                <w:rStyle w:val="39"/>
                <w:sz w:val="24"/>
              </w:rPr>
            </w:pPr>
            <w:r>
              <w:rPr>
                <w:rStyle w:val="39"/>
                <w:rFonts w:hint="eastAsia"/>
                <w:sz w:val="24"/>
              </w:rPr>
              <w:t>早上酒店早餐后拿上自己的行李前往曼谷机场（车程大致45-60分钟）</w:t>
            </w:r>
          </w:p>
          <w:p>
            <w:pPr>
              <w:spacing w:line="240" w:lineRule="atLeast"/>
              <w:ind w:left="5726" w:hanging="5726" w:hangingChars="2386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Style w:val="39"/>
                <w:rFonts w:hint="eastAsia"/>
                <w:sz w:val="24"/>
              </w:rPr>
              <w:t>含酒店早餐</w:t>
            </w:r>
            <w:r>
              <w:rPr>
                <w:rFonts w:cs="Arial" w:asciiTheme="majorEastAsia" w:hAnsiTheme="majorEastAsia" w:eastAsiaTheme="majorEastAsia"/>
                <w:bCs/>
                <w:color w:val="0000FF"/>
                <w:sz w:val="24"/>
              </w:rPr>
              <w:t>+</w:t>
            </w:r>
            <w:r>
              <w:rPr>
                <w:rFonts w:hint="eastAsia" w:cs="Arial" w:asciiTheme="majorEastAsia" w:hAnsiTheme="majorEastAsia" w:eastAsiaTheme="majorEastAsia"/>
                <w:bCs/>
                <w:color w:val="0000FF"/>
                <w:sz w:val="24"/>
              </w:rPr>
              <w:t>航空</w:t>
            </w: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tcBorders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right="-106" w:rightChars="-38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报价</w:t>
            </w:r>
          </w:p>
        </w:tc>
        <w:tc>
          <w:tcPr>
            <w:tcW w:w="92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40" w:lineRule="atLeast"/>
              <w:ind w:left="5749" w:hanging="5749" w:hangingChars="2386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价格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: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kern w:val="0"/>
                <w:sz w:val="30"/>
                <w:szCs w:val="30"/>
              </w:rPr>
              <w:t xml:space="preserve"> 4850元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人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全程有领队及地接导游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)</w:t>
            </w:r>
          </w:p>
          <w:p>
            <w:pPr>
              <w:spacing w:line="240" w:lineRule="atLeast"/>
              <w:ind w:left="5749" w:hanging="5749" w:hangingChars="2386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此价按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3人核算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,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若人数少于23人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,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</w:rPr>
              <w:t>价格另议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</w:rPr>
              <w:t>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left="-106" w:leftChars="-38" w:right="-106" w:rightChars="-38"/>
              <w:jc w:val="center"/>
              <w:rPr>
                <w:rFonts w:ascii="楷体" w:hAnsi="楷体" w:eastAsia="楷体" w:cs="仿宋 _G GB2312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仿宋 _G GB2312"/>
                <w:b/>
                <w:color w:val="000000"/>
                <w:sz w:val="24"/>
              </w:rPr>
              <w:t>团费</w:t>
            </w:r>
          </w:p>
          <w:p>
            <w:pPr>
              <w:spacing w:line="240" w:lineRule="atLeast"/>
              <w:ind w:left="-106" w:leftChars="-38" w:right="-106" w:rightChars="-38"/>
              <w:jc w:val="center"/>
              <w:rPr>
                <w:rFonts w:ascii="楷体" w:hAnsi="楷体" w:eastAsia="楷体" w:cs="仿宋 _G GB2312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仿宋 _G GB2312"/>
                <w:b/>
                <w:color w:val="000000"/>
                <w:sz w:val="24"/>
              </w:rPr>
              <w:t>包含</w:t>
            </w:r>
          </w:p>
        </w:tc>
        <w:tc>
          <w:tcPr>
            <w:tcW w:w="92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vAlign w:val="center"/>
          </w:tcPr>
          <w:p>
            <w:pPr>
              <w:pStyle w:val="45"/>
              <w:spacing w:before="0" w:beforeAutospacing="0" w:after="0" w:afterAutospacing="0" w:line="240" w:lineRule="atLeast"/>
              <w:jc w:val="both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机票：行程单内所列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团队机票</w:t>
            </w: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经济舱</w:t>
            </w:r>
            <w:r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  <w:t>(</w:t>
            </w: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含税</w:t>
            </w:r>
            <w:r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含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公斤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人免费行李托运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！</w:t>
            </w:r>
          </w:p>
          <w:p>
            <w:pPr>
              <w:spacing w:line="240" w:lineRule="atLeast"/>
              <w:ind w:right="-106" w:rightChars="-38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酒店：行程单内所列国际5星酒店双人间房费，需要单人间则补单房差1500人民币/人</w:t>
            </w:r>
          </w:p>
          <w:p>
            <w:pPr>
              <w:spacing w:line="240" w:lineRule="atLeast"/>
              <w:ind w:right="-106" w:rightChars="-38" w:firstLine="620" w:firstLineChars="294"/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曼谷参考酒店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:AVANI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FOURWING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或同级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>网评五星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  <w:t xml:space="preserve">)  </w:t>
            </w:r>
          </w:p>
          <w:p>
            <w:pPr>
              <w:pStyle w:val="45"/>
              <w:spacing w:before="0" w:beforeAutospacing="0" w:after="0" w:afterAutospacing="0" w:line="240" w:lineRule="atLeast"/>
              <w:ind w:firstLine="620" w:firstLineChars="294"/>
              <w:jc w:val="both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芭堤雅参考酒店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:ZIGN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LANERTEL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或同级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网评五星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)</w:t>
            </w:r>
          </w:p>
          <w:p>
            <w:pPr>
              <w:pStyle w:val="45"/>
              <w:spacing w:before="0" w:beforeAutospacing="0" w:after="0" w:afterAutospacing="0" w:line="240" w:lineRule="atLeast"/>
              <w:jc w:val="both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景点：行程单内所列景点门票！</w:t>
            </w:r>
          </w:p>
          <w:p>
            <w:pPr>
              <w:pStyle w:val="45"/>
              <w:spacing w:before="0" w:beforeAutospacing="0" w:after="0" w:afterAutospacing="0" w:line="240" w:lineRule="atLeast"/>
              <w:ind w:left="735" w:hanging="735" w:hangingChars="350"/>
              <w:jc w:val="both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车辆：当地用车等地接服务，车子为30-40座旅游大巴车，每天用车及导游工时不超过12小时，过12小时则按200人民币/小时收取加班费！</w:t>
            </w:r>
          </w:p>
          <w:p>
            <w:pPr>
              <w:pStyle w:val="45"/>
              <w:spacing w:before="0" w:beforeAutospacing="0" w:after="0" w:afterAutospacing="0" w:line="240" w:lineRule="atLeast"/>
              <w:ind w:left="630" w:hanging="630" w:hangingChars="300"/>
              <w:jc w:val="both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餐食：除所列明的特色餐以外，其他的泰式风味餐餐标为80人民币，约400B/人/餐，以实际情况为准，因为很多餐厅加钱也做不了特别好的餐</w:t>
            </w:r>
          </w:p>
          <w:p>
            <w:pPr>
              <w:pStyle w:val="45"/>
              <w:spacing w:before="0" w:beforeAutospacing="0" w:after="0" w:afterAutospacing="0" w:line="240" w:lineRule="atLeast"/>
              <w:jc w:val="both"/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导游服务：本团</w:t>
            </w:r>
            <w:r>
              <w:rPr>
                <w:rFonts w:hint="eastAsia" w:cs="仿宋 _G GB2312" w:asciiTheme="majorEastAsia" w:hAnsiTheme="majorEastAsia" w:eastAsiaTheme="majorEastAsia"/>
                <w:b/>
                <w:color w:val="0000CC"/>
                <w:sz w:val="21"/>
                <w:szCs w:val="21"/>
              </w:rPr>
              <w:t>安排全程领队服务+当地优秀地接服务</w:t>
            </w:r>
            <w:r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  <w:t>(</w:t>
            </w: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含导游服务费</w:t>
            </w:r>
            <w:r>
              <w:rPr>
                <w:rFonts w:cs="仿宋 _G GB2312" w:asciiTheme="majorEastAsia" w:hAnsiTheme="majorEastAsia" w:eastAsiaTheme="majorEastAsia"/>
                <w:color w:val="000000"/>
                <w:sz w:val="21"/>
                <w:szCs w:val="21"/>
              </w:rPr>
              <w:t>)</w:t>
            </w:r>
            <w:r>
              <w:rPr>
                <w:rFonts w:hint="eastAsia" w:cs="仿宋 _G GB2312" w:asciiTheme="majorEastAsia" w:hAnsiTheme="majorEastAsia" w:eastAsiaTheme="majorEastAsia"/>
                <w:color w:val="000000"/>
                <w:sz w:val="21"/>
                <w:szCs w:val="21"/>
              </w:rPr>
              <w:t>！</w:t>
            </w:r>
          </w:p>
          <w:p>
            <w:pPr>
              <w:pStyle w:val="45"/>
              <w:spacing w:before="0" w:beforeAutospacing="0" w:after="0" w:afterAutospacing="0" w:line="240" w:lineRule="atLeast"/>
              <w:jc w:val="both"/>
              <w:rPr>
                <w:rFonts w:cs="仿宋 _G GB2312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FF0000"/>
                <w:sz w:val="21"/>
                <w:szCs w:val="21"/>
              </w:rPr>
              <w:t>保险：旅行社责任险+旅游意外险！</w:t>
            </w:r>
          </w:p>
          <w:p>
            <w:pPr>
              <w:pStyle w:val="45"/>
              <w:spacing w:before="0" w:beforeAutospacing="0" w:after="0" w:afterAutospacing="0" w:line="240" w:lineRule="atLeast"/>
              <w:jc w:val="both"/>
              <w:rPr>
                <w:rFonts w:cs="仿宋 _G GB2312" w:asciiTheme="majorEastAsia" w:hAnsiTheme="majorEastAsia" w:eastAsiaTheme="majorEastAsia"/>
                <w:b/>
                <w:color w:val="339933"/>
                <w:sz w:val="21"/>
                <w:szCs w:val="21"/>
              </w:rPr>
            </w:pPr>
            <w:r>
              <w:rPr>
                <w:rFonts w:hint="eastAsia" w:cs="仿宋 _G GB2312" w:asciiTheme="majorEastAsia" w:hAnsiTheme="majorEastAsia" w:eastAsiaTheme="majorEastAsia"/>
                <w:b/>
                <w:color w:val="339933"/>
                <w:sz w:val="21"/>
                <w:szCs w:val="21"/>
              </w:rPr>
              <w:t>签证：如果客人出发前15天给到做签证材料，则不收取签证费！</w:t>
            </w:r>
          </w:p>
          <w:p>
            <w:pPr>
              <w:pStyle w:val="45"/>
              <w:spacing w:before="0" w:beforeAutospacing="0" w:after="0" w:afterAutospacing="0" w:line="240" w:lineRule="atLeast"/>
              <w:ind w:firstLine="590" w:firstLineChars="245"/>
              <w:jc w:val="both"/>
              <w:rPr>
                <w:rFonts w:cs="Times New Roman" w:asciiTheme="majorEastAsia" w:hAnsiTheme="majorEastAsia" w:eastAsiaTheme="majorEastAsia"/>
                <w:b/>
                <w:color w:val="FF0000"/>
                <w:kern w:val="2"/>
              </w:rPr>
            </w:pPr>
            <w:r>
              <w:rPr>
                <w:rFonts w:hint="eastAsia" w:cs="仿宋 _G GB2312" w:asciiTheme="majorEastAsia" w:hAnsiTheme="majorEastAsia" w:eastAsiaTheme="majorEastAsia"/>
                <w:b/>
                <w:color w:val="339933"/>
              </w:rPr>
              <w:t>（签证材料：有效期半年以上护照原件+白底2寸彩照2张）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1" w:type="dxa"/>
            <w:tcBorders>
              <w:top w:val="dotted" w:color="auto" w:sz="4" w:space="0"/>
              <w:left w:val="thinThickSmallGap" w:color="auto" w:sz="24" w:space="0"/>
              <w:bottom w:val="thickThinSmallGap" w:color="auto" w:sz="24" w:space="0"/>
              <w:right w:val="dotted" w:color="auto" w:sz="4" w:space="0"/>
            </w:tcBorders>
            <w:vAlign w:val="center"/>
          </w:tcPr>
          <w:p>
            <w:pPr>
              <w:spacing w:line="240" w:lineRule="atLeast"/>
              <w:ind w:left="-106" w:leftChars="-38" w:right="-106" w:rightChars="-38"/>
              <w:jc w:val="center"/>
              <w:rPr>
                <w:rFonts w:ascii="楷体" w:hAnsi="楷体" w:eastAsia="楷体" w:cs="仿宋 _G 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仿宋 _G GB2312"/>
                <w:b/>
                <w:color w:val="FF0000"/>
                <w:sz w:val="18"/>
                <w:szCs w:val="18"/>
              </w:rPr>
              <w:t>团费</w:t>
            </w:r>
          </w:p>
          <w:p>
            <w:pPr>
              <w:spacing w:line="240" w:lineRule="atLeast"/>
              <w:ind w:left="-106" w:leftChars="-38" w:right="-106" w:rightChars="-38"/>
              <w:jc w:val="center"/>
              <w:rPr>
                <w:rFonts w:ascii="楷体" w:hAnsi="楷体" w:eastAsia="楷体" w:cs="仿宋 _G 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仿宋 _G GB2312"/>
                <w:b/>
                <w:color w:val="FF0000"/>
                <w:sz w:val="18"/>
                <w:szCs w:val="18"/>
              </w:rPr>
              <w:t>不含</w:t>
            </w:r>
          </w:p>
        </w:tc>
        <w:tc>
          <w:tcPr>
            <w:tcW w:w="9229" w:type="dxa"/>
            <w:gridSpan w:val="2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240" w:lineRule="atLeast"/>
              <w:rPr>
                <w:rFonts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</w:pPr>
            <w:r>
              <w:rPr>
                <w:rFonts w:hint="eastAsia"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  <w:t>签证：如果客人出发前给不了做签证材料，需要到泰国当地做落地签，则需要增加签证费用</w:t>
            </w:r>
            <w:r>
              <w:rPr>
                <w:rFonts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  <w:t>250</w:t>
            </w:r>
            <w:r>
              <w:rPr>
                <w:rFonts w:hint="eastAsia"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  <w:t>元</w:t>
            </w:r>
            <w:r>
              <w:rPr>
                <w:rFonts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  <w:t>/</w:t>
            </w:r>
            <w:r>
              <w:rPr>
                <w:rFonts w:hint="eastAsia" w:cs="仿宋 _G GB2312" w:asciiTheme="majorEastAsia" w:hAnsiTheme="majorEastAsia" w:eastAsiaTheme="majorEastAsia"/>
                <w:b/>
                <w:color w:val="339933"/>
                <w:sz w:val="18"/>
                <w:szCs w:val="18"/>
              </w:rPr>
              <w:t>人</w:t>
            </w:r>
          </w:p>
          <w:p>
            <w:pPr>
              <w:spacing w:line="240" w:lineRule="atLeast"/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</w:pP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自费小费自理：泰国入境通关费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40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元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/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人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;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支付给当地服务人员小费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如酒店小费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泰铢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晚，司机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200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泰铢，泰式按摩6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8"/>
              </w:rPr>
              <w:t>铢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  <w:t>,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自愿支付，丰俭由已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);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海关课税、超重行李费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违规者支付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);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酒店电话、饮品、洗衣等</w:t>
            </w:r>
            <w:r>
              <w:rPr>
                <w:rFonts w:cs="仿宋 _G GB2312" w:asciiTheme="majorEastAsia" w:hAnsiTheme="majorEastAsia" w:eastAsiaTheme="majorEastAsia"/>
                <w:color w:val="FF0000"/>
                <w:sz w:val="18"/>
                <w:szCs w:val="18"/>
              </w:rPr>
              <w:t>;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至</w:t>
            </w:r>
            <w:r>
              <w:rPr>
                <w:rFonts w:hint="eastAsia" w:cs="仿宋 _G GB2312" w:asciiTheme="majorEastAsia" w:hAnsiTheme="majorEastAsia" w:eastAsiaTheme="majorEastAsia"/>
                <w:b/>
                <w:color w:val="FF0000"/>
                <w:sz w:val="18"/>
                <w:szCs w:val="18"/>
              </w:rPr>
              <w:t>宁波</w:t>
            </w:r>
            <w:r>
              <w:rPr>
                <w:rFonts w:hint="eastAsia" w:cs="仿宋 _G GB2312" w:asciiTheme="majorEastAsia" w:hAnsiTheme="majorEastAsia" w:eastAsiaTheme="majorEastAsia"/>
                <w:color w:val="FF0000"/>
                <w:sz w:val="18"/>
                <w:szCs w:val="18"/>
              </w:rPr>
              <w:t>机场往返交通。</w:t>
            </w:r>
          </w:p>
        </w:tc>
      </w:tr>
    </w:tbl>
    <w:p>
      <w:pPr>
        <w:spacing w:line="240" w:lineRule="atLeast"/>
        <w:ind w:right="-81" w:rightChars="-29"/>
        <w:rPr>
          <w:rFonts w:ascii="楷体" w:hAnsi="楷体" w:eastAsia="楷体"/>
          <w:b/>
          <w:color w:val="000099"/>
          <w:szCs w:val="28"/>
        </w:rPr>
      </w:pPr>
    </w:p>
    <w:sectPr>
      <w:headerReference r:id="rId3" w:type="default"/>
      <w:footerReference r:id="rId4" w:type="default"/>
      <w:pgSz w:w="11906" w:h="16838"/>
      <w:pgMar w:top="805" w:right="1134" w:bottom="1134" w:left="1134" w:header="468" w:footer="7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 _G 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黑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楷体" w:hAnsi="楷体" w:eastAsia="楷体"/>
        <w:b/>
      </w:rPr>
    </w:pPr>
    <w:r>
      <w:rPr>
        <w:rFonts w:hint="eastAsia" w:ascii="楷体" w:hAnsi="楷体" w:eastAsia="楷体"/>
        <w:color w:val="000000"/>
      </w:rPr>
      <w:t>客服</w:t>
    </w:r>
    <w:r>
      <w:rPr>
        <w:rFonts w:ascii="楷体" w:hAnsi="楷体" w:eastAsia="楷体"/>
        <w:color w:val="000000"/>
      </w:rPr>
      <w:t>|</w:t>
    </w:r>
    <w:r>
      <w:rPr>
        <w:rFonts w:hint="eastAsia" w:ascii="楷体" w:hAnsi="楷体" w:eastAsia="楷体"/>
        <w:color w:val="000000"/>
      </w:rPr>
      <w:t>电话</w:t>
    </w:r>
    <w:r>
      <w:rPr>
        <w:rFonts w:ascii="楷体" w:hAnsi="楷体" w:eastAsia="楷体"/>
        <w:color w:val="000000"/>
      </w:rPr>
      <w:t>:</w:t>
    </w:r>
    <w:r>
      <w:rPr>
        <w:rFonts w:ascii="楷体" w:hAnsi="楷体" w:eastAsia="楷体"/>
        <w:color w:val="000000"/>
        <w:u w:val="thick"/>
      </w:rPr>
      <w:t xml:space="preserve">                          </w:t>
    </w:r>
    <w:r>
      <w:rPr>
        <w:rFonts w:ascii="楷体" w:hAnsi="楷体" w:eastAsia="楷体"/>
        <w:color w:val="000000"/>
      </w:rPr>
      <w:t xml:space="preserve"> </w:t>
    </w:r>
    <w:r>
      <w:rPr>
        <w:rFonts w:hint="eastAsia" w:ascii="楷体" w:hAnsi="楷体" w:eastAsia="楷体"/>
        <w:color w:val="000000"/>
      </w:rPr>
      <w:t>本文为系统模板文件</w:t>
    </w:r>
    <w:r>
      <w:rPr>
        <w:rFonts w:ascii="楷体" w:hAnsi="楷体" w:eastAsia="楷体"/>
        <w:color w:val="000000"/>
      </w:rPr>
      <w:t>,</w:t>
    </w:r>
    <w:r>
      <w:rPr>
        <w:rFonts w:hint="eastAsia" w:ascii="楷体" w:hAnsi="楷体" w:eastAsia="楷体"/>
        <w:color w:val="000000"/>
      </w:rPr>
      <w:t>手工涂改、添加项均为无效条款。</w:t>
    </w:r>
    <w:r>
      <w:rPr>
        <w:rFonts w:hint="eastAsia" w:ascii="楷体" w:hAnsi="楷体" w:eastAsia="楷体"/>
        <w:b/>
      </w:rPr>
      <w:t>此为第</w:t>
    </w:r>
    <w:r>
      <w:rPr>
        <w:rFonts w:ascii="楷体" w:hAnsi="楷体" w:eastAsia="楷体"/>
        <w:b/>
      </w:rPr>
      <w:fldChar w:fldCharType="begin"/>
    </w:r>
    <w:r>
      <w:rPr>
        <w:rFonts w:ascii="楷体" w:hAnsi="楷体" w:eastAsia="楷体"/>
        <w:b/>
      </w:rPr>
      <w:instrText xml:space="preserve">PAGE</w:instrText>
    </w:r>
    <w:r>
      <w:rPr>
        <w:rFonts w:ascii="楷体" w:hAnsi="楷体" w:eastAsia="楷体"/>
        <w:b/>
      </w:rPr>
      <w:fldChar w:fldCharType="separate"/>
    </w:r>
    <w:r>
      <w:rPr>
        <w:rFonts w:ascii="楷体" w:hAnsi="楷体" w:eastAsia="楷体"/>
        <w:b/>
      </w:rPr>
      <w:t>1</w:t>
    </w:r>
    <w:r>
      <w:rPr>
        <w:rFonts w:ascii="楷体" w:hAnsi="楷体" w:eastAsia="楷体"/>
        <w:b/>
      </w:rPr>
      <w:fldChar w:fldCharType="end"/>
    </w:r>
    <w:r>
      <w:rPr>
        <w:rFonts w:hint="eastAsia" w:ascii="楷体" w:hAnsi="楷体" w:eastAsia="楷体"/>
        <w:b/>
      </w:rPr>
      <w:t>页</w:t>
    </w:r>
    <w:r>
      <w:rPr>
        <w:rFonts w:ascii="楷体" w:hAnsi="楷体" w:eastAsia="楷体"/>
        <w:b/>
        <w:lang w:val="zh-CN"/>
      </w:rPr>
      <w:t>|</w:t>
    </w:r>
    <w:r>
      <w:rPr>
        <w:rFonts w:hint="eastAsia" w:ascii="楷体" w:hAnsi="楷体" w:eastAsia="楷体"/>
        <w:b/>
      </w:rPr>
      <w:t>合计</w:t>
    </w:r>
    <w:r>
      <w:rPr>
        <w:rFonts w:ascii="楷体" w:hAnsi="楷体" w:eastAsia="楷体"/>
        <w:b/>
      </w:rPr>
      <w:fldChar w:fldCharType="begin"/>
    </w:r>
    <w:r>
      <w:rPr>
        <w:rFonts w:ascii="楷体" w:hAnsi="楷体" w:eastAsia="楷体"/>
        <w:b/>
      </w:rPr>
      <w:instrText xml:space="preserve">NUMPAGES</w:instrText>
    </w:r>
    <w:r>
      <w:rPr>
        <w:rFonts w:ascii="楷体" w:hAnsi="楷体" w:eastAsia="楷体"/>
        <w:b/>
      </w:rPr>
      <w:fldChar w:fldCharType="separate"/>
    </w:r>
    <w:r>
      <w:rPr>
        <w:rFonts w:ascii="楷体" w:hAnsi="楷体" w:eastAsia="楷体"/>
        <w:b/>
      </w:rPr>
      <w:t>3</w:t>
    </w:r>
    <w:r>
      <w:rPr>
        <w:rFonts w:ascii="楷体" w:hAnsi="楷体" w:eastAsia="楷体"/>
        <w:b/>
      </w:rPr>
      <w:fldChar w:fldCharType="end"/>
    </w:r>
    <w:r>
      <w:rPr>
        <w:rFonts w:hint="eastAsia" w:ascii="楷体" w:hAnsi="楷体" w:eastAsia="楷体"/>
        <w:b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right="-1"/>
      <w:jc w:val="center"/>
      <w:rPr>
        <w:rFonts w:ascii="楷体" w:hAnsi="楷体" w:eastAsia="楷体"/>
        <w:color w:val="000000"/>
        <w:sz w:val="18"/>
        <w:szCs w:val="18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-117475</wp:posOffset>
          </wp:positionV>
          <wp:extent cx="1243330" cy="397510"/>
          <wp:effectExtent l="19050" t="0" r="0" b="0"/>
          <wp:wrapNone/>
          <wp:docPr id="1" name="图片 1" descr="CY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Y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33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楷体" w:hAnsi="楷体" w:eastAsia="楷体" w:cs="宋体"/>
        <w:color w:val="000000"/>
        <w:sz w:val="21"/>
        <w:szCs w:val="21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BB1"/>
    <w:rsid w:val="00003003"/>
    <w:rsid w:val="0001460D"/>
    <w:rsid w:val="0001649E"/>
    <w:rsid w:val="00021818"/>
    <w:rsid w:val="00022C1A"/>
    <w:rsid w:val="00023079"/>
    <w:rsid w:val="0002696D"/>
    <w:rsid w:val="00031E3F"/>
    <w:rsid w:val="000358C0"/>
    <w:rsid w:val="0003686F"/>
    <w:rsid w:val="00043F09"/>
    <w:rsid w:val="00043FE0"/>
    <w:rsid w:val="00045F94"/>
    <w:rsid w:val="000470F6"/>
    <w:rsid w:val="00050802"/>
    <w:rsid w:val="0005370C"/>
    <w:rsid w:val="00090D74"/>
    <w:rsid w:val="0009131B"/>
    <w:rsid w:val="00096046"/>
    <w:rsid w:val="0009660C"/>
    <w:rsid w:val="000A075C"/>
    <w:rsid w:val="000A76C4"/>
    <w:rsid w:val="000B2677"/>
    <w:rsid w:val="000B7CA5"/>
    <w:rsid w:val="000C0DDA"/>
    <w:rsid w:val="000C596C"/>
    <w:rsid w:val="000D2F26"/>
    <w:rsid w:val="000D390E"/>
    <w:rsid w:val="000D5E65"/>
    <w:rsid w:val="000D7B36"/>
    <w:rsid w:val="000E22F3"/>
    <w:rsid w:val="000E3DE6"/>
    <w:rsid w:val="000E53DB"/>
    <w:rsid w:val="000E6C9F"/>
    <w:rsid w:val="000E7842"/>
    <w:rsid w:val="000F587C"/>
    <w:rsid w:val="000F6241"/>
    <w:rsid w:val="00102BF0"/>
    <w:rsid w:val="00110BA3"/>
    <w:rsid w:val="001141E8"/>
    <w:rsid w:val="001149AA"/>
    <w:rsid w:val="00114E4D"/>
    <w:rsid w:val="0011686C"/>
    <w:rsid w:val="00124601"/>
    <w:rsid w:val="001268F3"/>
    <w:rsid w:val="00136C4F"/>
    <w:rsid w:val="00142246"/>
    <w:rsid w:val="00142E35"/>
    <w:rsid w:val="001430EA"/>
    <w:rsid w:val="001441F6"/>
    <w:rsid w:val="00144C3A"/>
    <w:rsid w:val="00155511"/>
    <w:rsid w:val="001608F3"/>
    <w:rsid w:val="00160929"/>
    <w:rsid w:val="00167427"/>
    <w:rsid w:val="00167C93"/>
    <w:rsid w:val="001708A8"/>
    <w:rsid w:val="00171C2B"/>
    <w:rsid w:val="00174E34"/>
    <w:rsid w:val="00181168"/>
    <w:rsid w:val="001811E8"/>
    <w:rsid w:val="00182F01"/>
    <w:rsid w:val="001834C6"/>
    <w:rsid w:val="0018433B"/>
    <w:rsid w:val="001901D8"/>
    <w:rsid w:val="00193E13"/>
    <w:rsid w:val="00193EED"/>
    <w:rsid w:val="001A1492"/>
    <w:rsid w:val="001A1AC6"/>
    <w:rsid w:val="001A21FE"/>
    <w:rsid w:val="001A469D"/>
    <w:rsid w:val="001A4E3A"/>
    <w:rsid w:val="001A7625"/>
    <w:rsid w:val="001B03E5"/>
    <w:rsid w:val="001B2066"/>
    <w:rsid w:val="001B312D"/>
    <w:rsid w:val="001B3C38"/>
    <w:rsid w:val="001B46BC"/>
    <w:rsid w:val="001B54A6"/>
    <w:rsid w:val="001B6BAB"/>
    <w:rsid w:val="001C20F8"/>
    <w:rsid w:val="001C2EA3"/>
    <w:rsid w:val="001C511F"/>
    <w:rsid w:val="001C61AD"/>
    <w:rsid w:val="001C6882"/>
    <w:rsid w:val="001D61BE"/>
    <w:rsid w:val="001D7A14"/>
    <w:rsid w:val="001E0110"/>
    <w:rsid w:val="001E6410"/>
    <w:rsid w:val="001E7599"/>
    <w:rsid w:val="001F029A"/>
    <w:rsid w:val="001F1B89"/>
    <w:rsid w:val="001F7094"/>
    <w:rsid w:val="00200C9D"/>
    <w:rsid w:val="002030B7"/>
    <w:rsid w:val="002040B9"/>
    <w:rsid w:val="00210F70"/>
    <w:rsid w:val="00211D92"/>
    <w:rsid w:val="00216CAC"/>
    <w:rsid w:val="00216DA4"/>
    <w:rsid w:val="00221288"/>
    <w:rsid w:val="00223998"/>
    <w:rsid w:val="0022531F"/>
    <w:rsid w:val="0022562F"/>
    <w:rsid w:val="00227223"/>
    <w:rsid w:val="002324CA"/>
    <w:rsid w:val="00233BD5"/>
    <w:rsid w:val="0023667F"/>
    <w:rsid w:val="00243171"/>
    <w:rsid w:val="0024499C"/>
    <w:rsid w:val="00245F69"/>
    <w:rsid w:val="002523A2"/>
    <w:rsid w:val="0025359B"/>
    <w:rsid w:val="00261D76"/>
    <w:rsid w:val="002628F7"/>
    <w:rsid w:val="00264E26"/>
    <w:rsid w:val="00271508"/>
    <w:rsid w:val="00274CE7"/>
    <w:rsid w:val="002809DF"/>
    <w:rsid w:val="00281DAB"/>
    <w:rsid w:val="00281F7E"/>
    <w:rsid w:val="00282062"/>
    <w:rsid w:val="00283116"/>
    <w:rsid w:val="0028515B"/>
    <w:rsid w:val="002871B4"/>
    <w:rsid w:val="00290144"/>
    <w:rsid w:val="00290B55"/>
    <w:rsid w:val="00290D4C"/>
    <w:rsid w:val="0029124E"/>
    <w:rsid w:val="002935F1"/>
    <w:rsid w:val="00295406"/>
    <w:rsid w:val="00296A8E"/>
    <w:rsid w:val="002A593A"/>
    <w:rsid w:val="002B15B3"/>
    <w:rsid w:val="002B43CD"/>
    <w:rsid w:val="002B4DBD"/>
    <w:rsid w:val="002B4DF3"/>
    <w:rsid w:val="002B7F3C"/>
    <w:rsid w:val="002D1B5E"/>
    <w:rsid w:val="002D3A9D"/>
    <w:rsid w:val="002D3AD5"/>
    <w:rsid w:val="002D4809"/>
    <w:rsid w:val="002E326E"/>
    <w:rsid w:val="002E584C"/>
    <w:rsid w:val="002E59F5"/>
    <w:rsid w:val="002F0EA3"/>
    <w:rsid w:val="002F7A92"/>
    <w:rsid w:val="0030242E"/>
    <w:rsid w:val="003056EB"/>
    <w:rsid w:val="00307BBB"/>
    <w:rsid w:val="00310092"/>
    <w:rsid w:val="003127A7"/>
    <w:rsid w:val="003136CF"/>
    <w:rsid w:val="003138F8"/>
    <w:rsid w:val="0031694E"/>
    <w:rsid w:val="0031749E"/>
    <w:rsid w:val="003239B9"/>
    <w:rsid w:val="00324999"/>
    <w:rsid w:val="00324B86"/>
    <w:rsid w:val="00324E05"/>
    <w:rsid w:val="0033346D"/>
    <w:rsid w:val="003334EF"/>
    <w:rsid w:val="00333833"/>
    <w:rsid w:val="0033499C"/>
    <w:rsid w:val="003360C2"/>
    <w:rsid w:val="00340AB8"/>
    <w:rsid w:val="0034444D"/>
    <w:rsid w:val="00344DF0"/>
    <w:rsid w:val="003457AD"/>
    <w:rsid w:val="00347C50"/>
    <w:rsid w:val="003738BE"/>
    <w:rsid w:val="00377CE7"/>
    <w:rsid w:val="0038405C"/>
    <w:rsid w:val="00386C1E"/>
    <w:rsid w:val="00387AEB"/>
    <w:rsid w:val="0039073C"/>
    <w:rsid w:val="003970BC"/>
    <w:rsid w:val="003A0910"/>
    <w:rsid w:val="003A1C76"/>
    <w:rsid w:val="003A3278"/>
    <w:rsid w:val="003A33C7"/>
    <w:rsid w:val="003A3E8D"/>
    <w:rsid w:val="003A44D8"/>
    <w:rsid w:val="003A7FDA"/>
    <w:rsid w:val="003B06B1"/>
    <w:rsid w:val="003B1414"/>
    <w:rsid w:val="003B3052"/>
    <w:rsid w:val="003B4478"/>
    <w:rsid w:val="003C0E52"/>
    <w:rsid w:val="003C351F"/>
    <w:rsid w:val="003E12DD"/>
    <w:rsid w:val="003E210D"/>
    <w:rsid w:val="003E4E02"/>
    <w:rsid w:val="003E669B"/>
    <w:rsid w:val="003F0BD6"/>
    <w:rsid w:val="003F35F0"/>
    <w:rsid w:val="003F38F8"/>
    <w:rsid w:val="003F42CC"/>
    <w:rsid w:val="003F4D2B"/>
    <w:rsid w:val="003F5D5B"/>
    <w:rsid w:val="00407FB6"/>
    <w:rsid w:val="0041003C"/>
    <w:rsid w:val="004238BF"/>
    <w:rsid w:val="00431597"/>
    <w:rsid w:val="004407B7"/>
    <w:rsid w:val="00442784"/>
    <w:rsid w:val="0044737C"/>
    <w:rsid w:val="004473D1"/>
    <w:rsid w:val="004504D4"/>
    <w:rsid w:val="00450800"/>
    <w:rsid w:val="00455B1F"/>
    <w:rsid w:val="004561CB"/>
    <w:rsid w:val="00464654"/>
    <w:rsid w:val="0046756F"/>
    <w:rsid w:val="00482FA5"/>
    <w:rsid w:val="0048632C"/>
    <w:rsid w:val="00490A06"/>
    <w:rsid w:val="004912DD"/>
    <w:rsid w:val="0049600E"/>
    <w:rsid w:val="004962F4"/>
    <w:rsid w:val="00496466"/>
    <w:rsid w:val="00496B99"/>
    <w:rsid w:val="004A1883"/>
    <w:rsid w:val="004A1CAD"/>
    <w:rsid w:val="004A403F"/>
    <w:rsid w:val="004A498E"/>
    <w:rsid w:val="004A4E4E"/>
    <w:rsid w:val="004A56D2"/>
    <w:rsid w:val="004B3836"/>
    <w:rsid w:val="004B3DD8"/>
    <w:rsid w:val="004B4E5E"/>
    <w:rsid w:val="004C02C2"/>
    <w:rsid w:val="004C3283"/>
    <w:rsid w:val="004C50AB"/>
    <w:rsid w:val="004C5BF0"/>
    <w:rsid w:val="004C7883"/>
    <w:rsid w:val="004D1662"/>
    <w:rsid w:val="004D18CB"/>
    <w:rsid w:val="004D5A88"/>
    <w:rsid w:val="004D6480"/>
    <w:rsid w:val="004F2487"/>
    <w:rsid w:val="004F6959"/>
    <w:rsid w:val="004F6CF4"/>
    <w:rsid w:val="0050064F"/>
    <w:rsid w:val="00500691"/>
    <w:rsid w:val="00511495"/>
    <w:rsid w:val="00512918"/>
    <w:rsid w:val="005137F3"/>
    <w:rsid w:val="00513E0A"/>
    <w:rsid w:val="00514D1E"/>
    <w:rsid w:val="00520D65"/>
    <w:rsid w:val="00522928"/>
    <w:rsid w:val="00523078"/>
    <w:rsid w:val="005410A6"/>
    <w:rsid w:val="00542C76"/>
    <w:rsid w:val="0054383A"/>
    <w:rsid w:val="00543F89"/>
    <w:rsid w:val="005461B0"/>
    <w:rsid w:val="005521E4"/>
    <w:rsid w:val="00553799"/>
    <w:rsid w:val="005538BB"/>
    <w:rsid w:val="005601B9"/>
    <w:rsid w:val="0056525A"/>
    <w:rsid w:val="00566A56"/>
    <w:rsid w:val="00570F36"/>
    <w:rsid w:val="00571BC0"/>
    <w:rsid w:val="00574683"/>
    <w:rsid w:val="005759DE"/>
    <w:rsid w:val="0057725B"/>
    <w:rsid w:val="0058612C"/>
    <w:rsid w:val="005924E9"/>
    <w:rsid w:val="0059739D"/>
    <w:rsid w:val="005A2696"/>
    <w:rsid w:val="005A356B"/>
    <w:rsid w:val="005B2478"/>
    <w:rsid w:val="005B2B6C"/>
    <w:rsid w:val="005B3E5E"/>
    <w:rsid w:val="005B72B5"/>
    <w:rsid w:val="005C2D1C"/>
    <w:rsid w:val="005C41DE"/>
    <w:rsid w:val="005C47FC"/>
    <w:rsid w:val="005D3791"/>
    <w:rsid w:val="005D5D8D"/>
    <w:rsid w:val="005E2854"/>
    <w:rsid w:val="005F0F43"/>
    <w:rsid w:val="005F1DE8"/>
    <w:rsid w:val="005F246C"/>
    <w:rsid w:val="005F37B4"/>
    <w:rsid w:val="005F50A9"/>
    <w:rsid w:val="005F59E2"/>
    <w:rsid w:val="005F7A3B"/>
    <w:rsid w:val="00600259"/>
    <w:rsid w:val="00600C31"/>
    <w:rsid w:val="00607AC1"/>
    <w:rsid w:val="006233AF"/>
    <w:rsid w:val="006238C4"/>
    <w:rsid w:val="006324F9"/>
    <w:rsid w:val="006360B8"/>
    <w:rsid w:val="00643D1E"/>
    <w:rsid w:val="00644785"/>
    <w:rsid w:val="00647836"/>
    <w:rsid w:val="006549F6"/>
    <w:rsid w:val="0065669B"/>
    <w:rsid w:val="006634C6"/>
    <w:rsid w:val="006637B9"/>
    <w:rsid w:val="0066544C"/>
    <w:rsid w:val="00666BA6"/>
    <w:rsid w:val="006671F3"/>
    <w:rsid w:val="006807A2"/>
    <w:rsid w:val="00682DC1"/>
    <w:rsid w:val="006902A5"/>
    <w:rsid w:val="00691AD9"/>
    <w:rsid w:val="00692013"/>
    <w:rsid w:val="006938CD"/>
    <w:rsid w:val="006948B2"/>
    <w:rsid w:val="006959ED"/>
    <w:rsid w:val="00697367"/>
    <w:rsid w:val="006A0CC0"/>
    <w:rsid w:val="006A365F"/>
    <w:rsid w:val="006A4482"/>
    <w:rsid w:val="006A6D4A"/>
    <w:rsid w:val="006B088E"/>
    <w:rsid w:val="006B6C63"/>
    <w:rsid w:val="006C5182"/>
    <w:rsid w:val="006D2B79"/>
    <w:rsid w:val="006D36A6"/>
    <w:rsid w:val="006D400B"/>
    <w:rsid w:val="006D41FB"/>
    <w:rsid w:val="006D5990"/>
    <w:rsid w:val="006E1227"/>
    <w:rsid w:val="006E2B96"/>
    <w:rsid w:val="006E7B85"/>
    <w:rsid w:val="006F056E"/>
    <w:rsid w:val="006F2BC7"/>
    <w:rsid w:val="006F308B"/>
    <w:rsid w:val="0071073B"/>
    <w:rsid w:val="007110A6"/>
    <w:rsid w:val="00715880"/>
    <w:rsid w:val="00715CFB"/>
    <w:rsid w:val="007166B7"/>
    <w:rsid w:val="00716CF5"/>
    <w:rsid w:val="00717E51"/>
    <w:rsid w:val="00717E58"/>
    <w:rsid w:val="0072121D"/>
    <w:rsid w:val="007219AB"/>
    <w:rsid w:val="00723018"/>
    <w:rsid w:val="0072607B"/>
    <w:rsid w:val="007268BB"/>
    <w:rsid w:val="0072728B"/>
    <w:rsid w:val="0072740F"/>
    <w:rsid w:val="00732CD8"/>
    <w:rsid w:val="00732EF9"/>
    <w:rsid w:val="007337A6"/>
    <w:rsid w:val="007402FC"/>
    <w:rsid w:val="00743927"/>
    <w:rsid w:val="00745BDF"/>
    <w:rsid w:val="00752818"/>
    <w:rsid w:val="007528FD"/>
    <w:rsid w:val="007569DB"/>
    <w:rsid w:val="007604B2"/>
    <w:rsid w:val="0076560A"/>
    <w:rsid w:val="0077042A"/>
    <w:rsid w:val="00781F1F"/>
    <w:rsid w:val="007854F7"/>
    <w:rsid w:val="00786383"/>
    <w:rsid w:val="007A631F"/>
    <w:rsid w:val="007A6F90"/>
    <w:rsid w:val="007B17F8"/>
    <w:rsid w:val="007B3742"/>
    <w:rsid w:val="007B61AA"/>
    <w:rsid w:val="007B68F6"/>
    <w:rsid w:val="007B793F"/>
    <w:rsid w:val="007C0C49"/>
    <w:rsid w:val="007D188E"/>
    <w:rsid w:val="007D292B"/>
    <w:rsid w:val="007D2A56"/>
    <w:rsid w:val="007D6246"/>
    <w:rsid w:val="007D7DAB"/>
    <w:rsid w:val="007E120A"/>
    <w:rsid w:val="007E1535"/>
    <w:rsid w:val="007E1F31"/>
    <w:rsid w:val="007F46E6"/>
    <w:rsid w:val="007F4A80"/>
    <w:rsid w:val="007F6C59"/>
    <w:rsid w:val="00801A33"/>
    <w:rsid w:val="00802EBD"/>
    <w:rsid w:val="00803362"/>
    <w:rsid w:val="008067C5"/>
    <w:rsid w:val="00811149"/>
    <w:rsid w:val="00811EB3"/>
    <w:rsid w:val="00815147"/>
    <w:rsid w:val="00815A73"/>
    <w:rsid w:val="008166ED"/>
    <w:rsid w:val="00820C59"/>
    <w:rsid w:val="00820F86"/>
    <w:rsid w:val="00821376"/>
    <w:rsid w:val="00821667"/>
    <w:rsid w:val="0082392F"/>
    <w:rsid w:val="008239BA"/>
    <w:rsid w:val="00825922"/>
    <w:rsid w:val="0083249F"/>
    <w:rsid w:val="00833339"/>
    <w:rsid w:val="00833916"/>
    <w:rsid w:val="00833CE6"/>
    <w:rsid w:val="00837579"/>
    <w:rsid w:val="008426D4"/>
    <w:rsid w:val="00844959"/>
    <w:rsid w:val="00845739"/>
    <w:rsid w:val="008500A0"/>
    <w:rsid w:val="0085680B"/>
    <w:rsid w:val="008616DA"/>
    <w:rsid w:val="00861FFA"/>
    <w:rsid w:val="00872AAF"/>
    <w:rsid w:val="008746A8"/>
    <w:rsid w:val="00877F18"/>
    <w:rsid w:val="00881A26"/>
    <w:rsid w:val="008904D0"/>
    <w:rsid w:val="00891F16"/>
    <w:rsid w:val="0089411E"/>
    <w:rsid w:val="008944CC"/>
    <w:rsid w:val="00895E46"/>
    <w:rsid w:val="008A37CA"/>
    <w:rsid w:val="008A3F66"/>
    <w:rsid w:val="008A6D7E"/>
    <w:rsid w:val="008A6DA8"/>
    <w:rsid w:val="008B0FDE"/>
    <w:rsid w:val="008B1600"/>
    <w:rsid w:val="008B5494"/>
    <w:rsid w:val="008B6E26"/>
    <w:rsid w:val="008B7F49"/>
    <w:rsid w:val="008C02FC"/>
    <w:rsid w:val="008C6B0D"/>
    <w:rsid w:val="008D3F01"/>
    <w:rsid w:val="008D5AB1"/>
    <w:rsid w:val="008E04D5"/>
    <w:rsid w:val="008E51C1"/>
    <w:rsid w:val="008E6D8D"/>
    <w:rsid w:val="008F35D5"/>
    <w:rsid w:val="008F7E8D"/>
    <w:rsid w:val="00900746"/>
    <w:rsid w:val="0090142A"/>
    <w:rsid w:val="00905B71"/>
    <w:rsid w:val="0090622A"/>
    <w:rsid w:val="00913E0E"/>
    <w:rsid w:val="009159A1"/>
    <w:rsid w:val="009166F9"/>
    <w:rsid w:val="009204F0"/>
    <w:rsid w:val="00920976"/>
    <w:rsid w:val="00921B38"/>
    <w:rsid w:val="00922AA3"/>
    <w:rsid w:val="00922D06"/>
    <w:rsid w:val="0092391F"/>
    <w:rsid w:val="00924D0F"/>
    <w:rsid w:val="009265D4"/>
    <w:rsid w:val="00926653"/>
    <w:rsid w:val="00927904"/>
    <w:rsid w:val="009364B0"/>
    <w:rsid w:val="00950CA1"/>
    <w:rsid w:val="00953170"/>
    <w:rsid w:val="00956949"/>
    <w:rsid w:val="0095761E"/>
    <w:rsid w:val="009579AA"/>
    <w:rsid w:val="0096373C"/>
    <w:rsid w:val="0096560A"/>
    <w:rsid w:val="00967FA4"/>
    <w:rsid w:val="00972662"/>
    <w:rsid w:val="009775F1"/>
    <w:rsid w:val="0098241E"/>
    <w:rsid w:val="009825E6"/>
    <w:rsid w:val="0098295E"/>
    <w:rsid w:val="0098508D"/>
    <w:rsid w:val="0099081A"/>
    <w:rsid w:val="00990923"/>
    <w:rsid w:val="00990BE4"/>
    <w:rsid w:val="00995E88"/>
    <w:rsid w:val="009A0F94"/>
    <w:rsid w:val="009A2D3C"/>
    <w:rsid w:val="009A31B9"/>
    <w:rsid w:val="009A5A69"/>
    <w:rsid w:val="009A5BEB"/>
    <w:rsid w:val="009B1DB2"/>
    <w:rsid w:val="009B2BB6"/>
    <w:rsid w:val="009B6F23"/>
    <w:rsid w:val="009C0F78"/>
    <w:rsid w:val="009C2C67"/>
    <w:rsid w:val="009C3829"/>
    <w:rsid w:val="009C3DAD"/>
    <w:rsid w:val="009C41E7"/>
    <w:rsid w:val="009C657D"/>
    <w:rsid w:val="009C76E5"/>
    <w:rsid w:val="009D0710"/>
    <w:rsid w:val="009D076D"/>
    <w:rsid w:val="009D39A0"/>
    <w:rsid w:val="009E117C"/>
    <w:rsid w:val="009E2A5E"/>
    <w:rsid w:val="009E3220"/>
    <w:rsid w:val="009E79ED"/>
    <w:rsid w:val="009E7C68"/>
    <w:rsid w:val="009F4B70"/>
    <w:rsid w:val="009F67E3"/>
    <w:rsid w:val="00A01FB7"/>
    <w:rsid w:val="00A032CF"/>
    <w:rsid w:val="00A06581"/>
    <w:rsid w:val="00A1143A"/>
    <w:rsid w:val="00A11920"/>
    <w:rsid w:val="00A1445E"/>
    <w:rsid w:val="00A149FD"/>
    <w:rsid w:val="00A14FAF"/>
    <w:rsid w:val="00A16641"/>
    <w:rsid w:val="00A2596C"/>
    <w:rsid w:val="00A26B52"/>
    <w:rsid w:val="00A30160"/>
    <w:rsid w:val="00A30257"/>
    <w:rsid w:val="00A331DB"/>
    <w:rsid w:val="00A361FE"/>
    <w:rsid w:val="00A412BC"/>
    <w:rsid w:val="00A41CDB"/>
    <w:rsid w:val="00A43E43"/>
    <w:rsid w:val="00A44D20"/>
    <w:rsid w:val="00A47799"/>
    <w:rsid w:val="00A603C3"/>
    <w:rsid w:val="00A6648E"/>
    <w:rsid w:val="00A73113"/>
    <w:rsid w:val="00A76091"/>
    <w:rsid w:val="00A77084"/>
    <w:rsid w:val="00A77BBD"/>
    <w:rsid w:val="00A8456A"/>
    <w:rsid w:val="00A860D1"/>
    <w:rsid w:val="00A96F4B"/>
    <w:rsid w:val="00AA2991"/>
    <w:rsid w:val="00AA46AF"/>
    <w:rsid w:val="00AB1858"/>
    <w:rsid w:val="00AB476C"/>
    <w:rsid w:val="00AC0B2B"/>
    <w:rsid w:val="00AC131F"/>
    <w:rsid w:val="00AC24FD"/>
    <w:rsid w:val="00AC2D89"/>
    <w:rsid w:val="00AC3FAF"/>
    <w:rsid w:val="00AC4FFF"/>
    <w:rsid w:val="00AC7664"/>
    <w:rsid w:val="00AD1B35"/>
    <w:rsid w:val="00AD3F09"/>
    <w:rsid w:val="00AD4265"/>
    <w:rsid w:val="00AE37E0"/>
    <w:rsid w:val="00AE54BE"/>
    <w:rsid w:val="00AF6D52"/>
    <w:rsid w:val="00B03C8F"/>
    <w:rsid w:val="00B0646F"/>
    <w:rsid w:val="00B077EA"/>
    <w:rsid w:val="00B14BF0"/>
    <w:rsid w:val="00B17A0B"/>
    <w:rsid w:val="00B17C86"/>
    <w:rsid w:val="00B17F9F"/>
    <w:rsid w:val="00B21C4D"/>
    <w:rsid w:val="00B24826"/>
    <w:rsid w:val="00B2504D"/>
    <w:rsid w:val="00B341F2"/>
    <w:rsid w:val="00B42829"/>
    <w:rsid w:val="00B44D2F"/>
    <w:rsid w:val="00B47E27"/>
    <w:rsid w:val="00B51DC6"/>
    <w:rsid w:val="00B52538"/>
    <w:rsid w:val="00B53194"/>
    <w:rsid w:val="00B5502C"/>
    <w:rsid w:val="00B571E7"/>
    <w:rsid w:val="00B6637E"/>
    <w:rsid w:val="00B720B3"/>
    <w:rsid w:val="00B75C60"/>
    <w:rsid w:val="00B75F05"/>
    <w:rsid w:val="00B816D4"/>
    <w:rsid w:val="00B847F6"/>
    <w:rsid w:val="00B8781B"/>
    <w:rsid w:val="00B9251A"/>
    <w:rsid w:val="00B94A30"/>
    <w:rsid w:val="00B96958"/>
    <w:rsid w:val="00B97416"/>
    <w:rsid w:val="00B97FC6"/>
    <w:rsid w:val="00BA4C8C"/>
    <w:rsid w:val="00BB0BEC"/>
    <w:rsid w:val="00BB337B"/>
    <w:rsid w:val="00BB7BA2"/>
    <w:rsid w:val="00BB7E7B"/>
    <w:rsid w:val="00BC5812"/>
    <w:rsid w:val="00BC7A22"/>
    <w:rsid w:val="00BD0EE5"/>
    <w:rsid w:val="00BD4BEB"/>
    <w:rsid w:val="00BD4E5B"/>
    <w:rsid w:val="00BD6982"/>
    <w:rsid w:val="00BE499F"/>
    <w:rsid w:val="00BE7986"/>
    <w:rsid w:val="00BF0BB9"/>
    <w:rsid w:val="00BF1ACB"/>
    <w:rsid w:val="00BF3F16"/>
    <w:rsid w:val="00C0088D"/>
    <w:rsid w:val="00C01B33"/>
    <w:rsid w:val="00C020ED"/>
    <w:rsid w:val="00C04450"/>
    <w:rsid w:val="00C05B87"/>
    <w:rsid w:val="00C05FA2"/>
    <w:rsid w:val="00C11BF0"/>
    <w:rsid w:val="00C12A7C"/>
    <w:rsid w:val="00C13EB8"/>
    <w:rsid w:val="00C20B15"/>
    <w:rsid w:val="00C2106A"/>
    <w:rsid w:val="00C22A8D"/>
    <w:rsid w:val="00C24FE6"/>
    <w:rsid w:val="00C30D68"/>
    <w:rsid w:val="00C3376D"/>
    <w:rsid w:val="00C34617"/>
    <w:rsid w:val="00C350F9"/>
    <w:rsid w:val="00C37727"/>
    <w:rsid w:val="00C41F94"/>
    <w:rsid w:val="00C477BF"/>
    <w:rsid w:val="00C55F7B"/>
    <w:rsid w:val="00C56A94"/>
    <w:rsid w:val="00C634DA"/>
    <w:rsid w:val="00C71264"/>
    <w:rsid w:val="00C71914"/>
    <w:rsid w:val="00C73CA7"/>
    <w:rsid w:val="00C83244"/>
    <w:rsid w:val="00C8510E"/>
    <w:rsid w:val="00C86306"/>
    <w:rsid w:val="00C936DA"/>
    <w:rsid w:val="00C94AFE"/>
    <w:rsid w:val="00C96359"/>
    <w:rsid w:val="00CA5857"/>
    <w:rsid w:val="00CA63E9"/>
    <w:rsid w:val="00CA7371"/>
    <w:rsid w:val="00CB21D9"/>
    <w:rsid w:val="00CB3B97"/>
    <w:rsid w:val="00CB6F00"/>
    <w:rsid w:val="00CC10BA"/>
    <w:rsid w:val="00CC649E"/>
    <w:rsid w:val="00CD079A"/>
    <w:rsid w:val="00CD1E72"/>
    <w:rsid w:val="00CD5306"/>
    <w:rsid w:val="00CD6440"/>
    <w:rsid w:val="00CE0A12"/>
    <w:rsid w:val="00CE0CCA"/>
    <w:rsid w:val="00CE0E6A"/>
    <w:rsid w:val="00CE18E7"/>
    <w:rsid w:val="00CE239E"/>
    <w:rsid w:val="00CE2F8D"/>
    <w:rsid w:val="00CE3372"/>
    <w:rsid w:val="00CE51D1"/>
    <w:rsid w:val="00CE5D0C"/>
    <w:rsid w:val="00CE652D"/>
    <w:rsid w:val="00CE6BA5"/>
    <w:rsid w:val="00CF1059"/>
    <w:rsid w:val="00CF4373"/>
    <w:rsid w:val="00CF4471"/>
    <w:rsid w:val="00CF4818"/>
    <w:rsid w:val="00CF7CCF"/>
    <w:rsid w:val="00D06AEF"/>
    <w:rsid w:val="00D14A54"/>
    <w:rsid w:val="00D157EC"/>
    <w:rsid w:val="00D166D4"/>
    <w:rsid w:val="00D16D79"/>
    <w:rsid w:val="00D21836"/>
    <w:rsid w:val="00D26018"/>
    <w:rsid w:val="00D3050D"/>
    <w:rsid w:val="00D329FB"/>
    <w:rsid w:val="00D4108E"/>
    <w:rsid w:val="00D45C71"/>
    <w:rsid w:val="00D45E5D"/>
    <w:rsid w:val="00D478BA"/>
    <w:rsid w:val="00D512AD"/>
    <w:rsid w:val="00D52EC5"/>
    <w:rsid w:val="00D56D29"/>
    <w:rsid w:val="00D620CF"/>
    <w:rsid w:val="00D63685"/>
    <w:rsid w:val="00D67896"/>
    <w:rsid w:val="00D67E8B"/>
    <w:rsid w:val="00D700F8"/>
    <w:rsid w:val="00D76A2C"/>
    <w:rsid w:val="00D76E92"/>
    <w:rsid w:val="00D82A54"/>
    <w:rsid w:val="00D8345F"/>
    <w:rsid w:val="00D9072D"/>
    <w:rsid w:val="00D93D3A"/>
    <w:rsid w:val="00D96610"/>
    <w:rsid w:val="00D970C4"/>
    <w:rsid w:val="00DA1639"/>
    <w:rsid w:val="00DA4FCC"/>
    <w:rsid w:val="00DA5A61"/>
    <w:rsid w:val="00DA6424"/>
    <w:rsid w:val="00DB1820"/>
    <w:rsid w:val="00DB354B"/>
    <w:rsid w:val="00DB625A"/>
    <w:rsid w:val="00DB773F"/>
    <w:rsid w:val="00DB7C1E"/>
    <w:rsid w:val="00DC1B73"/>
    <w:rsid w:val="00DC3BEB"/>
    <w:rsid w:val="00DC52A4"/>
    <w:rsid w:val="00DD28E5"/>
    <w:rsid w:val="00DD52CC"/>
    <w:rsid w:val="00DD7CD9"/>
    <w:rsid w:val="00DE25F3"/>
    <w:rsid w:val="00DE2FF6"/>
    <w:rsid w:val="00DE46CF"/>
    <w:rsid w:val="00DE4C27"/>
    <w:rsid w:val="00DE6469"/>
    <w:rsid w:val="00DF06B5"/>
    <w:rsid w:val="00DF1D54"/>
    <w:rsid w:val="00DF26CB"/>
    <w:rsid w:val="00DF27F0"/>
    <w:rsid w:val="00DF4517"/>
    <w:rsid w:val="00DF45BE"/>
    <w:rsid w:val="00DF4DD8"/>
    <w:rsid w:val="00DF5C3A"/>
    <w:rsid w:val="00DF76BC"/>
    <w:rsid w:val="00E01D45"/>
    <w:rsid w:val="00E049BA"/>
    <w:rsid w:val="00E05B90"/>
    <w:rsid w:val="00E14BF9"/>
    <w:rsid w:val="00E14E3B"/>
    <w:rsid w:val="00E1563D"/>
    <w:rsid w:val="00E1775A"/>
    <w:rsid w:val="00E229BB"/>
    <w:rsid w:val="00E2315B"/>
    <w:rsid w:val="00E24841"/>
    <w:rsid w:val="00E276CA"/>
    <w:rsid w:val="00E2794E"/>
    <w:rsid w:val="00E27CCC"/>
    <w:rsid w:val="00E35599"/>
    <w:rsid w:val="00E416F9"/>
    <w:rsid w:val="00E505D4"/>
    <w:rsid w:val="00E5092E"/>
    <w:rsid w:val="00E51EFD"/>
    <w:rsid w:val="00E523E0"/>
    <w:rsid w:val="00E532E4"/>
    <w:rsid w:val="00E56FBC"/>
    <w:rsid w:val="00E57DC9"/>
    <w:rsid w:val="00E631B7"/>
    <w:rsid w:val="00E6786A"/>
    <w:rsid w:val="00E80617"/>
    <w:rsid w:val="00E848DD"/>
    <w:rsid w:val="00E86025"/>
    <w:rsid w:val="00E87E3F"/>
    <w:rsid w:val="00E90AB7"/>
    <w:rsid w:val="00E90CA7"/>
    <w:rsid w:val="00E92C5D"/>
    <w:rsid w:val="00E93255"/>
    <w:rsid w:val="00E93DC6"/>
    <w:rsid w:val="00E94329"/>
    <w:rsid w:val="00EA3ECA"/>
    <w:rsid w:val="00EA5754"/>
    <w:rsid w:val="00EA5BB3"/>
    <w:rsid w:val="00EB3756"/>
    <w:rsid w:val="00EB4D8F"/>
    <w:rsid w:val="00EB58FE"/>
    <w:rsid w:val="00EB5BCB"/>
    <w:rsid w:val="00EB6957"/>
    <w:rsid w:val="00EC2D8C"/>
    <w:rsid w:val="00EC35BD"/>
    <w:rsid w:val="00EC6B71"/>
    <w:rsid w:val="00EC6F95"/>
    <w:rsid w:val="00ED619F"/>
    <w:rsid w:val="00ED6374"/>
    <w:rsid w:val="00EE0783"/>
    <w:rsid w:val="00EF579B"/>
    <w:rsid w:val="00EF7460"/>
    <w:rsid w:val="00F0154D"/>
    <w:rsid w:val="00F021EA"/>
    <w:rsid w:val="00F038C2"/>
    <w:rsid w:val="00F0471A"/>
    <w:rsid w:val="00F07DA2"/>
    <w:rsid w:val="00F1473F"/>
    <w:rsid w:val="00F158EA"/>
    <w:rsid w:val="00F168CA"/>
    <w:rsid w:val="00F17117"/>
    <w:rsid w:val="00F22FA3"/>
    <w:rsid w:val="00F2310E"/>
    <w:rsid w:val="00F31713"/>
    <w:rsid w:val="00F33B62"/>
    <w:rsid w:val="00F33BA8"/>
    <w:rsid w:val="00F353E7"/>
    <w:rsid w:val="00F36E97"/>
    <w:rsid w:val="00F409DF"/>
    <w:rsid w:val="00F42425"/>
    <w:rsid w:val="00F42A77"/>
    <w:rsid w:val="00F442B7"/>
    <w:rsid w:val="00F507CB"/>
    <w:rsid w:val="00F50B15"/>
    <w:rsid w:val="00F52EA3"/>
    <w:rsid w:val="00F5401B"/>
    <w:rsid w:val="00F622FF"/>
    <w:rsid w:val="00F625E6"/>
    <w:rsid w:val="00F7648F"/>
    <w:rsid w:val="00F76B2F"/>
    <w:rsid w:val="00F82496"/>
    <w:rsid w:val="00F83925"/>
    <w:rsid w:val="00F83E1F"/>
    <w:rsid w:val="00F83EA2"/>
    <w:rsid w:val="00F852E5"/>
    <w:rsid w:val="00F85A93"/>
    <w:rsid w:val="00F87875"/>
    <w:rsid w:val="00F87E93"/>
    <w:rsid w:val="00F908BE"/>
    <w:rsid w:val="00F94DE0"/>
    <w:rsid w:val="00F950D6"/>
    <w:rsid w:val="00F950FB"/>
    <w:rsid w:val="00F973A1"/>
    <w:rsid w:val="00FA0447"/>
    <w:rsid w:val="00FA1B72"/>
    <w:rsid w:val="00FA2C66"/>
    <w:rsid w:val="00FA4ED6"/>
    <w:rsid w:val="00FA5B43"/>
    <w:rsid w:val="00FA6E23"/>
    <w:rsid w:val="00FA7E0F"/>
    <w:rsid w:val="00FB0FDD"/>
    <w:rsid w:val="00FB25A9"/>
    <w:rsid w:val="00FB4EB1"/>
    <w:rsid w:val="00FB6766"/>
    <w:rsid w:val="00FB7BEC"/>
    <w:rsid w:val="00FC12C8"/>
    <w:rsid w:val="00FC4213"/>
    <w:rsid w:val="00FC52A4"/>
    <w:rsid w:val="00FC6A0E"/>
    <w:rsid w:val="00FC74C7"/>
    <w:rsid w:val="00FD1089"/>
    <w:rsid w:val="00FD29EB"/>
    <w:rsid w:val="00FD745E"/>
    <w:rsid w:val="00FE0D22"/>
    <w:rsid w:val="00FE149F"/>
    <w:rsid w:val="00FE2BB1"/>
    <w:rsid w:val="00FE6DF5"/>
    <w:rsid w:val="00FE6EF8"/>
    <w:rsid w:val="00FE7FB7"/>
    <w:rsid w:val="00FF3516"/>
    <w:rsid w:val="00FF47CD"/>
    <w:rsid w:val="00FF5713"/>
    <w:rsid w:val="00FF6111"/>
    <w:rsid w:val="428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nhideWhenUsed="0" w:uiPriority="99" w:semiHidden="0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locked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1"/>
      <w:szCs w:val="21"/>
    </w:rPr>
  </w:style>
  <w:style w:type="paragraph" w:styleId="4">
    <w:name w:val="heading 3"/>
    <w:basedOn w:val="1"/>
    <w:next w:val="1"/>
    <w:link w:val="34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5">
    <w:name w:val="heading 4"/>
    <w:basedOn w:val="1"/>
    <w:next w:val="1"/>
    <w:link w:val="35"/>
    <w:qFormat/>
    <w:locked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2"/>
    <w:uiPriority w:val="99"/>
    <w:pPr>
      <w:shd w:val="clear" w:color="auto" w:fill="000080"/>
    </w:pPr>
  </w:style>
  <w:style w:type="paragraph" w:styleId="7">
    <w:name w:val="Body Text 3"/>
    <w:basedOn w:val="1"/>
    <w:link w:val="179"/>
    <w:uiPriority w:val="99"/>
    <w:rPr>
      <w:rFonts w:eastAsia="幼圆"/>
      <w:sz w:val="24"/>
      <w:szCs w:val="20"/>
    </w:rPr>
  </w:style>
  <w:style w:type="paragraph" w:styleId="8">
    <w:name w:val="Body Text"/>
    <w:basedOn w:val="1"/>
    <w:link w:val="125"/>
    <w:uiPriority w:val="99"/>
    <w:pPr>
      <w:spacing w:after="120"/>
    </w:pPr>
  </w:style>
  <w:style w:type="paragraph" w:styleId="9">
    <w:name w:val="Body Text Indent"/>
    <w:basedOn w:val="1"/>
    <w:link w:val="118"/>
    <w:uiPriority w:val="99"/>
    <w:pPr>
      <w:ind w:left="1050"/>
    </w:pPr>
    <w:rPr>
      <w:sz w:val="21"/>
      <w:szCs w:val="20"/>
    </w:rPr>
  </w:style>
  <w:style w:type="paragraph" w:styleId="10">
    <w:name w:val="HTML Address"/>
    <w:basedOn w:val="1"/>
    <w:link w:val="197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Plain Text"/>
    <w:basedOn w:val="1"/>
    <w:link w:val="41"/>
    <w:uiPriority w:val="99"/>
    <w:pPr>
      <w:widowControl/>
      <w:spacing w:before="100" w:beforeAutospacing="1" w:after="100" w:afterAutospacing="1"/>
      <w:jc w:val="left"/>
    </w:pPr>
    <w:rPr>
      <w:rFonts w:ascii="MingLiU" w:hAnsi="Courier New" w:eastAsia="MingLiU"/>
      <w:kern w:val="0"/>
      <w:sz w:val="24"/>
      <w:szCs w:val="20"/>
      <w:lang w:eastAsia="zh-TW"/>
    </w:rPr>
  </w:style>
  <w:style w:type="paragraph" w:styleId="12">
    <w:name w:val="Date"/>
    <w:basedOn w:val="1"/>
    <w:next w:val="1"/>
    <w:link w:val="226"/>
    <w:uiPriority w:val="99"/>
    <w:pPr>
      <w:ind w:left="100" w:leftChars="2500"/>
    </w:pPr>
  </w:style>
  <w:style w:type="paragraph" w:styleId="13">
    <w:name w:val="Balloon Text"/>
    <w:basedOn w:val="1"/>
    <w:link w:val="43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link w:val="260"/>
    <w:uiPriority w:val="99"/>
    <w:pPr>
      <w:jc w:val="left"/>
    </w:pPr>
    <w:rPr>
      <w:rFonts w:ascii="黑体" w:eastAsia="幼圆"/>
      <w:color w:val="000000"/>
      <w:sz w:val="21"/>
      <w:szCs w:val="20"/>
    </w:rPr>
  </w:style>
  <w:style w:type="paragraph" w:styleId="17">
    <w:name w:val="HTML Preformatted"/>
    <w:basedOn w:val="1"/>
    <w:link w:val="198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link w:val="48"/>
    <w:qFormat/>
    <w:uiPriority w:val="99"/>
    <w:pPr>
      <w:jc w:val="center"/>
    </w:pPr>
    <w:rPr>
      <w:rFonts w:ascii="Arial" w:hAnsi="Arial"/>
      <w:b/>
      <w:bCs/>
      <w:sz w:val="30"/>
    </w:rPr>
  </w:style>
  <w:style w:type="character" w:styleId="21">
    <w:name w:val="Strong"/>
    <w:basedOn w:val="20"/>
    <w:qFormat/>
    <w:uiPriority w:val="99"/>
    <w:rPr>
      <w:rFonts w:cs="Times New Roman"/>
      <w:b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FollowedHyperlink"/>
    <w:basedOn w:val="20"/>
    <w:qFormat/>
    <w:uiPriority w:val="99"/>
    <w:rPr>
      <w:rFonts w:cs="Times New Roman"/>
      <w:color w:val="800080"/>
      <w:u w:val="single"/>
    </w:rPr>
  </w:style>
  <w:style w:type="character" w:styleId="24">
    <w:name w:val="Emphasis"/>
    <w:basedOn w:val="20"/>
    <w:qFormat/>
    <w:locked/>
    <w:uiPriority w:val="99"/>
    <w:rPr>
      <w:rFonts w:cs="Times New Roman"/>
    </w:rPr>
  </w:style>
  <w:style w:type="character" w:styleId="25">
    <w:name w:val="HTML Definition"/>
    <w:basedOn w:val="20"/>
    <w:uiPriority w:val="99"/>
    <w:rPr>
      <w:rFonts w:cs="Times New Roman"/>
    </w:rPr>
  </w:style>
  <w:style w:type="character" w:styleId="26">
    <w:name w:val="HTML Variable"/>
    <w:basedOn w:val="20"/>
    <w:uiPriority w:val="99"/>
    <w:rPr>
      <w:rFonts w:cs="Times New Roman"/>
    </w:rPr>
  </w:style>
  <w:style w:type="character" w:styleId="27">
    <w:name w:val="Hyperlink"/>
    <w:basedOn w:val="20"/>
    <w:uiPriority w:val="99"/>
    <w:rPr>
      <w:rFonts w:cs="Times New Roman"/>
      <w:color w:val="FF0000"/>
      <w:sz w:val="21"/>
      <w:u w:val="single"/>
    </w:rPr>
  </w:style>
  <w:style w:type="character" w:styleId="28">
    <w:name w:val="HTML Code"/>
    <w:basedOn w:val="20"/>
    <w:uiPriority w:val="99"/>
    <w:rPr>
      <w:rFonts w:ascii="宋体" w:hAnsi="宋体" w:eastAsia="宋体" w:cs="Times New Roman"/>
      <w:sz w:val="24"/>
    </w:rPr>
  </w:style>
  <w:style w:type="character" w:styleId="29">
    <w:name w:val="HTML Cite"/>
    <w:basedOn w:val="20"/>
    <w:uiPriority w:val="99"/>
    <w:rPr>
      <w:rFonts w:cs="Times New Roman"/>
    </w:rPr>
  </w:style>
  <w:style w:type="table" w:styleId="31">
    <w:name w:val="Table Grid"/>
    <w:basedOn w:val="30"/>
    <w:locked/>
    <w:uiPriority w:val="99"/>
    <w:pPr>
      <w:widowControl w:val="0"/>
      <w:jc w:val="both"/>
    </w:pPr>
    <w:rPr>
      <w:rFonts w:ascii="Times New Roman" w:hAnsi="Times New Roman"/>
      <w:lang w:bidi="th-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标题 1 Char"/>
    <w:basedOn w:val="20"/>
    <w:link w:val="2"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3">
    <w:name w:val="标题 2 Char"/>
    <w:basedOn w:val="20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basedOn w:val="20"/>
    <w:link w:val="4"/>
    <w:semiHidden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5">
    <w:name w:val="标题 4 Char"/>
    <w:basedOn w:val="20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页眉 Char"/>
    <w:basedOn w:val="20"/>
    <w:link w:val="15"/>
    <w:semiHidden/>
    <w:locked/>
    <w:uiPriority w:val="99"/>
    <w:rPr>
      <w:rFonts w:cs="Times New Roman"/>
      <w:sz w:val="18"/>
      <w:szCs w:val="18"/>
    </w:rPr>
  </w:style>
  <w:style w:type="character" w:customStyle="1" w:styleId="37">
    <w:name w:val="页脚 Char"/>
    <w:basedOn w:val="20"/>
    <w:link w:val="14"/>
    <w:locked/>
    <w:uiPriority w:val="99"/>
    <w:rPr>
      <w:rFonts w:cs="Times New Roman"/>
      <w:sz w:val="18"/>
      <w:szCs w:val="18"/>
    </w:rPr>
  </w:style>
  <w:style w:type="character" w:customStyle="1" w:styleId="38">
    <w:name w:val="Plain Text Char"/>
    <w:locked/>
    <w:uiPriority w:val="99"/>
    <w:rPr>
      <w:rFonts w:ascii="MingLiU" w:hAnsi="Courier New" w:eastAsia="MingLiU"/>
      <w:sz w:val="24"/>
      <w:lang w:eastAsia="zh-TW"/>
    </w:rPr>
  </w:style>
  <w:style w:type="character" w:customStyle="1" w:styleId="39">
    <w:name w:val="f_sz13 f_c12 f_ls01"/>
    <w:basedOn w:val="20"/>
    <w:qFormat/>
    <w:uiPriority w:val="99"/>
    <w:rPr>
      <w:rFonts w:cs="Times New Roman"/>
    </w:rPr>
  </w:style>
  <w:style w:type="character" w:customStyle="1" w:styleId="40">
    <w:name w:val="Plain Text Char1"/>
    <w:basedOn w:val="20"/>
    <w:link w:val="11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41">
    <w:name w:val="纯文本 Char"/>
    <w:basedOn w:val="20"/>
    <w:link w:val="11"/>
    <w:semiHidden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42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批注框文本 Char"/>
    <w:basedOn w:val="20"/>
    <w:link w:val="1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List Paragraph"/>
    <w:basedOn w:val="1"/>
    <w:qFormat/>
    <w:uiPriority w:val="99"/>
    <w:pPr>
      <w:ind w:firstLine="420" w:firstLineChars="200"/>
    </w:pPr>
  </w:style>
  <w:style w:type="paragraph" w:customStyle="1" w:styleId="45">
    <w:name w:val="普通(网站)1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普通(网站)1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普通(网站)1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8">
    <w:name w:val="标题 Char"/>
    <w:basedOn w:val="20"/>
    <w:link w:val="19"/>
    <w:locked/>
    <w:uiPriority w:val="99"/>
    <w:rPr>
      <w:rFonts w:ascii="Arial" w:hAnsi="Arial" w:eastAsia="宋体" w:cs="Times New Roman"/>
      <w:b/>
      <w:bCs/>
      <w:sz w:val="24"/>
      <w:szCs w:val="24"/>
    </w:rPr>
  </w:style>
  <w:style w:type="paragraph" w:customStyle="1" w:styleId="49">
    <w:name w:val="p0"/>
    <w:basedOn w:val="1"/>
    <w:uiPriority w:val="99"/>
    <w:pPr>
      <w:widowControl/>
    </w:pPr>
    <w:rPr>
      <w:kern w:val="0"/>
      <w:sz w:val="21"/>
      <w:szCs w:val="21"/>
    </w:rPr>
  </w:style>
  <w:style w:type="character" w:customStyle="1" w:styleId="50">
    <w:name w:val="line1"/>
    <w:uiPriority w:val="99"/>
    <w:rPr>
      <w:rFonts w:ascii="??" w:hAnsi="??"/>
      <w:color w:val="000000"/>
      <w:sz w:val="18"/>
    </w:rPr>
  </w:style>
  <w:style w:type="character" w:customStyle="1" w:styleId="51">
    <w:name w:val="text-black1"/>
    <w:uiPriority w:val="99"/>
    <w:rPr>
      <w:color w:val="000000"/>
      <w:sz w:val="18"/>
    </w:rPr>
  </w:style>
  <w:style w:type="character" w:customStyle="1" w:styleId="52">
    <w:name w:val="tpc_content1"/>
    <w:uiPriority w:val="99"/>
    <w:rPr>
      <w:sz w:val="20"/>
    </w:rPr>
  </w:style>
  <w:style w:type="character" w:customStyle="1" w:styleId="53">
    <w:name w:val="style31"/>
    <w:uiPriority w:val="99"/>
    <w:rPr>
      <w:sz w:val="21"/>
    </w:rPr>
  </w:style>
  <w:style w:type="character" w:customStyle="1" w:styleId="54">
    <w:name w:val="Char Char2"/>
    <w:qFormat/>
    <w:uiPriority w:val="99"/>
    <w:rPr>
      <w:rFonts w:ascii="MingLiU" w:hAnsi="Courier New" w:eastAsia="MingLiU"/>
      <w:kern w:val="2"/>
      <w:sz w:val="24"/>
      <w:lang w:val="en-US" w:eastAsia="zh-TW"/>
    </w:rPr>
  </w:style>
  <w:style w:type="character" w:customStyle="1" w:styleId="55">
    <w:name w:val="z"/>
    <w:basedOn w:val="20"/>
    <w:uiPriority w:val="99"/>
    <w:rPr>
      <w:rFonts w:cs="Times New Roman"/>
    </w:rPr>
  </w:style>
  <w:style w:type="character" w:customStyle="1" w:styleId="56">
    <w:name w:val="jf_info_cont1"/>
    <w:basedOn w:val="20"/>
    <w:uiPriority w:val="99"/>
    <w:rPr>
      <w:rFonts w:cs="Times New Roman"/>
    </w:rPr>
  </w:style>
  <w:style w:type="character" w:customStyle="1" w:styleId="57">
    <w:name w:val="h1"/>
    <w:qFormat/>
    <w:uiPriority w:val="99"/>
    <w:rPr>
      <w:color w:val="FF5500"/>
    </w:rPr>
  </w:style>
  <w:style w:type="character" w:customStyle="1" w:styleId="58">
    <w:name w:val="unnamed1"/>
    <w:basedOn w:val="20"/>
    <w:uiPriority w:val="99"/>
    <w:rPr>
      <w:rFonts w:cs="Times New Roman"/>
    </w:rPr>
  </w:style>
  <w:style w:type="character" w:customStyle="1" w:styleId="59">
    <w:name w:val="fontxlargeb3"/>
    <w:uiPriority w:val="99"/>
    <w:rPr>
      <w:b/>
      <w:sz w:val="48"/>
    </w:rPr>
  </w:style>
  <w:style w:type="character" w:customStyle="1" w:styleId="60">
    <w:name w:val="orger"/>
    <w:basedOn w:val="20"/>
    <w:uiPriority w:val="99"/>
    <w:rPr>
      <w:rFonts w:cs="Times New Roman"/>
    </w:rPr>
  </w:style>
  <w:style w:type="character" w:customStyle="1" w:styleId="61">
    <w:name w:val="Char Char"/>
    <w:uiPriority w:val="99"/>
    <w:rPr>
      <w:rFonts w:ascii="MingLiU" w:hAnsi="Courier New" w:eastAsia="MingLiU"/>
      <w:kern w:val="2"/>
      <w:sz w:val="24"/>
      <w:lang w:val="en-US" w:eastAsia="zh-TW"/>
    </w:rPr>
  </w:style>
  <w:style w:type="character" w:customStyle="1" w:styleId="62">
    <w:name w:val="headline-content2"/>
    <w:basedOn w:val="20"/>
    <w:uiPriority w:val="99"/>
    <w:rPr>
      <w:rFonts w:cs="Times New Roman"/>
    </w:rPr>
  </w:style>
  <w:style w:type="character" w:customStyle="1" w:styleId="63">
    <w:name w:val="pic-num2"/>
    <w:basedOn w:val="20"/>
    <w:uiPriority w:val="99"/>
    <w:rPr>
      <w:rFonts w:cs="Times New Roman"/>
    </w:rPr>
  </w:style>
  <w:style w:type="character" w:customStyle="1" w:styleId="64">
    <w:name w:val="fontxlargeb"/>
    <w:basedOn w:val="20"/>
    <w:uiPriority w:val="99"/>
    <w:rPr>
      <w:rFonts w:cs="Times New Roman"/>
    </w:rPr>
  </w:style>
  <w:style w:type="character" w:customStyle="1" w:styleId="65">
    <w:name w:val="linedetaila1"/>
    <w:uiPriority w:val="99"/>
    <w:rPr>
      <w:rFonts w:ascii="宋体" w:hAnsi="宋体" w:eastAsia="宋体"/>
      <w:color w:val="E23520"/>
      <w:spacing w:val="30"/>
      <w:sz w:val="18"/>
    </w:rPr>
  </w:style>
  <w:style w:type="character" w:customStyle="1" w:styleId="66">
    <w:name w:val="font01"/>
    <w:basedOn w:val="20"/>
    <w:uiPriority w:val="99"/>
    <w:rPr>
      <w:rFonts w:cs="Times New Roman"/>
    </w:rPr>
  </w:style>
  <w:style w:type="character" w:customStyle="1" w:styleId="67">
    <w:name w:val="style511"/>
    <w:uiPriority w:val="99"/>
    <w:rPr>
      <w:color w:val="FF0000"/>
      <w:sz w:val="24"/>
    </w:rPr>
  </w:style>
  <w:style w:type="character" w:customStyle="1" w:styleId="68">
    <w:name w:val="body21"/>
    <w:uiPriority w:val="99"/>
    <w:rPr>
      <w:rFonts w:ascii="Arial" w:hAnsi="Arial"/>
      <w:color w:val="333333"/>
      <w:spacing w:val="20"/>
      <w:sz w:val="15"/>
    </w:rPr>
  </w:style>
  <w:style w:type="character" w:customStyle="1" w:styleId="69">
    <w:name w:val="p1"/>
    <w:uiPriority w:val="99"/>
    <w:rPr>
      <w:color w:val="000000"/>
      <w:sz w:val="16"/>
      <w:u w:val="none"/>
    </w:rPr>
  </w:style>
  <w:style w:type="character" w:customStyle="1" w:styleId="70">
    <w:name w:val="fontcolor"/>
    <w:basedOn w:val="20"/>
    <w:uiPriority w:val="99"/>
    <w:rPr>
      <w:rFonts w:cs="Times New Roman"/>
    </w:rPr>
  </w:style>
  <w:style w:type="character" w:customStyle="1" w:styleId="71">
    <w:name w:val="wzzt"/>
    <w:basedOn w:val="20"/>
    <w:uiPriority w:val="99"/>
    <w:rPr>
      <w:rFonts w:cs="Times New Roman"/>
    </w:rPr>
  </w:style>
  <w:style w:type="character" w:customStyle="1" w:styleId="72">
    <w:name w:val="zjcyts_text1"/>
    <w:uiPriority w:val="99"/>
    <w:rPr>
      <w:rFonts w:ascii="??" w:hAnsi="??"/>
      <w:color w:val="13336B"/>
      <w:sz w:val="18"/>
    </w:rPr>
  </w:style>
  <w:style w:type="character" w:customStyle="1" w:styleId="73">
    <w:name w:val="price2"/>
    <w:basedOn w:val="20"/>
    <w:uiPriority w:val="99"/>
    <w:rPr>
      <w:rFonts w:cs="Times New Roman"/>
    </w:rPr>
  </w:style>
  <w:style w:type="character" w:customStyle="1" w:styleId="74">
    <w:name w:val="apple-converted-space"/>
    <w:basedOn w:val="20"/>
    <w:uiPriority w:val="99"/>
    <w:rPr>
      <w:rFonts w:cs="Times New Roman"/>
    </w:rPr>
  </w:style>
  <w:style w:type="character" w:customStyle="1" w:styleId="75">
    <w:name w:val="travel_det_con"/>
    <w:basedOn w:val="20"/>
    <w:uiPriority w:val="99"/>
    <w:rPr>
      <w:rFonts w:cs="Times New Roman"/>
    </w:rPr>
  </w:style>
  <w:style w:type="character" w:customStyle="1" w:styleId="76">
    <w:name w:val="cgrey1"/>
    <w:basedOn w:val="20"/>
    <w:uiPriority w:val="99"/>
    <w:rPr>
      <w:rFonts w:cs="Times New Roman"/>
      <w:color w:val="666666"/>
    </w:rPr>
  </w:style>
  <w:style w:type="paragraph" w:customStyle="1" w:styleId="77">
    <w:name w:val="td7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img6"/>
    <w:basedOn w:val="1"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wid5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0">
    <w:name w:val="add_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gw-ico"/>
    <w:basedOn w:val="1"/>
    <w:uiPriority w:val="99"/>
    <w:pPr>
      <w:widowControl/>
      <w:spacing w:before="100" w:beforeAutospacing="1" w:after="100" w:afterAutospacing="1"/>
      <w:ind w:right="45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2">
    <w:name w:val="w-2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83">
    <w:name w:val="pswy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84">
    <w:name w:val="bol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5">
    <w:name w:val="jqe-table1"/>
    <w:basedOn w:val="1"/>
    <w:uiPriority w:val="99"/>
    <w:pPr>
      <w:widowControl/>
      <w:wordWrap w:val="0"/>
      <w:spacing w:before="150" w:after="150" w:line="315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86">
    <w:name w:val="entry-button1"/>
    <w:basedOn w:val="1"/>
    <w:uiPriority w:val="99"/>
    <w:pPr>
      <w:widowControl/>
      <w:shd w:val="clear" w:color="auto" w:fill="FFFFFF"/>
      <w:spacing w:before="100" w:beforeAutospacing="1" w:after="100" w:afterAutospacing="1" w:line="390" w:lineRule="atLeast"/>
      <w:ind w:left="39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bor-white-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">
    <w:name w:val="qwsf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0">
    <w:name w:val="hin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1">
    <w:name w:val="top_button"/>
    <w:basedOn w:val="1"/>
    <w:uiPriority w:val="99"/>
    <w:pPr>
      <w:widowControl/>
      <w:spacing w:before="75"/>
      <w:ind w:left="1500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del"/>
    <w:basedOn w:val="1"/>
    <w:uiPriority w:val="99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tab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4">
    <w:name w:val="erro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95">
    <w:name w:val="pic1"/>
    <w:basedOn w:val="1"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96">
    <w:name w:val="tishi1"/>
    <w:basedOn w:val="1"/>
    <w:uiPriority w:val="99"/>
    <w:pPr>
      <w:widowControl/>
      <w:pBdr>
        <w:bottom w:val="single" w:color="FFFFFF" w:sz="6" w:space="11"/>
      </w:pBdr>
      <w:shd w:val="clear" w:color="auto" w:fill="FFFAE5"/>
      <w:spacing w:before="100" w:beforeAutospacing="1" w:after="100" w:afterAutospacing="1" w:line="40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97">
    <w:name w:val="a-im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refd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logsort"/>
    <w:basedOn w:val="1"/>
    <w:uiPriority w:val="99"/>
    <w:pPr>
      <w:widowControl/>
      <w:pBdr>
        <w:top w:val="single" w:color="E1E1E1" w:sz="6" w:space="0"/>
      </w:pBdr>
      <w:spacing w:before="100" w:beforeAutospacing="1" w:after="100" w:afterAutospacing="1" w:line="510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100">
    <w:name w:val="footdiv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v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2">
    <w:name w:val="a-c6"/>
    <w:basedOn w:val="1"/>
    <w:uiPriority w:val="99"/>
    <w:pPr>
      <w:widowControl/>
      <w:shd w:val="clear" w:color="auto" w:fill="E1E1E1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3">
    <w:name w:val="a-c5"/>
    <w:basedOn w:val="1"/>
    <w:uiPriority w:val="99"/>
    <w:pPr>
      <w:widowControl/>
      <w:ind w:left="165" w:right="165"/>
      <w:jc w:val="center"/>
    </w:pPr>
    <w:rPr>
      <w:rFonts w:ascii="宋体" w:hAnsi="宋体" w:cs="宋体"/>
      <w:kern w:val="0"/>
      <w:sz w:val="24"/>
    </w:rPr>
  </w:style>
  <w:style w:type="paragraph" w:customStyle="1" w:styleId="104">
    <w:name w:val="bd_c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too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6">
    <w:name w:val="zyzico"/>
    <w:basedOn w:val="1"/>
    <w:uiPriority w:val="99"/>
    <w:pPr>
      <w:widowControl/>
      <w:spacing w:before="100" w:beforeAutospacing="1" w:after="100" w:afterAutospacing="1"/>
      <w:ind w:right="15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07">
    <w:name w:val="search-butto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08">
    <w:name w:val="Char Char1 Char Char Char Char Char Char Char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9">
    <w:name w:val="inp_btn1"/>
    <w:basedOn w:val="1"/>
    <w:uiPriority w:val="99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input-butto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td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2">
    <w:name w:val="bklogbtn"/>
    <w:basedOn w:val="1"/>
    <w:uiPriority w:val="99"/>
    <w:pPr>
      <w:widowControl/>
      <w:spacing w:after="375" w:line="696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13">
    <w:name w:val="qvrz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114">
    <w:name w:val="Char Char1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5">
    <w:name w:val="a-c1"/>
    <w:basedOn w:val="1"/>
    <w:uiPriority w:val="99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116">
    <w:name w:val="u-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7">
    <w:name w:val="h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1"/>
      <w:szCs w:val="21"/>
    </w:rPr>
  </w:style>
  <w:style w:type="character" w:customStyle="1" w:styleId="118">
    <w:name w:val="正文文本缩进 Char"/>
    <w:basedOn w:val="20"/>
    <w:link w:val="9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19">
    <w:name w:val="img3"/>
    <w:basedOn w:val="1"/>
    <w:uiPriority w:val="99"/>
    <w:pPr>
      <w:widowControl/>
      <w:shd w:val="clear" w:color="auto" w:fill="F7F7F7"/>
      <w:wordWrap w:val="0"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120">
    <w:name w:val="qq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1">
    <w:name w:val="lin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words_g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3">
    <w:name w:val="tc-xyb"/>
    <w:basedOn w:val="1"/>
    <w:uiPriority w:val="99"/>
    <w:pPr>
      <w:widowControl/>
      <w:spacing w:before="150"/>
      <w:ind w:left="150" w:right="150"/>
      <w:jc w:val="left"/>
    </w:pPr>
    <w:rPr>
      <w:rFonts w:ascii="宋体" w:hAnsi="宋体" w:cs="宋体"/>
      <w:b/>
      <w:bCs/>
      <w:color w:val="FFFFFF"/>
      <w:kern w:val="0"/>
      <w:sz w:val="21"/>
      <w:szCs w:val="21"/>
    </w:rPr>
  </w:style>
  <w:style w:type="paragraph" w:customStyle="1" w:styleId="124">
    <w:name w:val="information"/>
    <w:basedOn w:val="1"/>
    <w:uiPriority w:val="99"/>
    <w:pPr>
      <w:widowControl/>
      <w:pBdr>
        <w:top w:val="single" w:color="BFBFBF" w:sz="12" w:space="1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5">
    <w:name w:val="正文文本 Char"/>
    <w:basedOn w:val="20"/>
    <w:link w:val="8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26">
    <w:name w:val="btn_black"/>
    <w:basedOn w:val="1"/>
    <w:uiPriority w:val="99"/>
    <w:pPr>
      <w:widowControl/>
      <w:pBdr>
        <w:top w:val="single" w:color="FFFFFF" w:sz="6" w:space="0"/>
        <w:left w:val="single" w:color="4A4A4A" w:sz="6" w:space="0"/>
        <w:bottom w:val="single" w:color="4A4A4A" w:sz="6" w:space="0"/>
        <w:right w:val="single" w:color="FFFFFF" w:sz="6" w:space="0"/>
      </w:pBdr>
      <w:shd w:val="clear" w:color="auto" w:fill="7E7E7E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27">
    <w:name w:val="gray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128">
    <w:name w:val="r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9">
    <w:name w:val="noback1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30">
    <w:name w:val="logsort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1">
    <w:name w:val="qwdp_open_nops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32">
    <w:name w:val="btn-togz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133">
    <w:name w:val="字元 字元 字元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34">
    <w:name w:val="false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entry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6">
    <w:name w:val="in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7">
    <w:name w:val="balance"/>
    <w:basedOn w:val="1"/>
    <w:uiPriority w:val="99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</w:rPr>
  </w:style>
  <w:style w:type="paragraph" w:customStyle="1" w:styleId="138">
    <w:name w:val="字元 字元"/>
    <w:basedOn w:val="1"/>
    <w:uiPriority w:val="99"/>
    <w:pPr>
      <w:widowControl/>
      <w:spacing w:after="160" w:line="240" w:lineRule="exact"/>
      <w:jc w:val="left"/>
    </w:pPr>
    <w:rPr>
      <w:sz w:val="21"/>
      <w:szCs w:val="20"/>
    </w:rPr>
  </w:style>
  <w:style w:type="paragraph" w:customStyle="1" w:styleId="139">
    <w:name w:val="img2"/>
    <w:basedOn w:val="1"/>
    <w:uiPriority w:val="99"/>
    <w:pPr>
      <w:widowControl/>
      <w:pBdr>
        <w:top w:val="single" w:color="E1E1E1" w:sz="6" w:space="2"/>
        <w:left w:val="single" w:color="E1E1E1" w:sz="6" w:space="2"/>
        <w:bottom w:val="single" w:color="E1E1E1" w:sz="6" w:space="2"/>
        <w:right w:val="single" w:color="E1E1E1" w:sz="6" w:space="2"/>
      </w:pBdr>
      <w:shd w:val="clear" w:color="auto" w:fill="F7F7F7"/>
      <w:wordWrap w:val="0"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140">
    <w:name w:val="da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1">
    <w:name w:val="crownshrin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2">
    <w:name w:val="Char Char Char Char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43">
    <w:name w:val="zyzico1"/>
    <w:basedOn w:val="1"/>
    <w:uiPriority w:val="99"/>
    <w:pPr>
      <w:widowControl/>
      <w:spacing w:before="100" w:beforeAutospacing="1" w:after="100" w:afterAutospacing="1" w:line="330" w:lineRule="atLeast"/>
      <w:ind w:right="3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44">
    <w:name w:val="w-160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145">
    <w:name w:val="entry-btn1"/>
    <w:basedOn w:val="1"/>
    <w:uiPriority w:val="99"/>
    <w:pPr>
      <w:widowControl/>
      <w:spacing w:before="100" w:beforeAutospacing="1" w:after="100" w:afterAutospacing="1" w:line="360" w:lineRule="atLeast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6">
    <w:name w:val="area2"/>
    <w:basedOn w:val="1"/>
    <w:uiPriority w:val="99"/>
    <w:pPr>
      <w:widowControl/>
      <w:pBdr>
        <w:top w:val="single" w:color="7F9DB9" w:sz="6" w:space="3"/>
        <w:left w:val="single" w:color="7F9DB9" w:sz="6" w:space="2"/>
        <w:bottom w:val="single" w:color="7F9DB9" w:sz="6" w:space="3"/>
        <w:right w:val="single" w:color="7F9DB9" w:sz="6" w:space="2"/>
      </w:pBdr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47">
    <w:name w:val="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8">
    <w:name w:val="im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9">
    <w:name w:val="tlqinf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150">
    <w:name w:val="mar-bottom-10"/>
    <w:basedOn w:val="1"/>
    <w:uiPriority w:val="99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place-bottom"/>
    <w:basedOn w:val="1"/>
    <w:uiPriority w:val="99"/>
    <w:pPr>
      <w:widowControl/>
      <w:spacing w:before="225" w:after="100" w:afterAutospacing="1" w:line="300" w:lineRule="atLeast"/>
      <w:jc w:val="right"/>
    </w:pPr>
    <w:rPr>
      <w:rFonts w:ascii="宋体" w:hAnsi="宋体" w:cs="宋体"/>
      <w:color w:val="999999"/>
      <w:kern w:val="0"/>
      <w:sz w:val="24"/>
    </w:rPr>
  </w:style>
  <w:style w:type="paragraph" w:customStyle="1" w:styleId="152">
    <w:name w:val="w-320"/>
    <w:basedOn w:val="1"/>
    <w:uiPriority w:val="99"/>
    <w:pPr>
      <w:widowControl/>
      <w:pBdr>
        <w:top w:val="single" w:color="F0F0F0" w:sz="1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3">
    <w:name w:val="a-c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4">
    <w:name w:val="text1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55">
    <w:name w:val="inp-btn6"/>
    <w:basedOn w:val="1"/>
    <w:uiPriority w:val="99"/>
    <w:pPr>
      <w:widowControl/>
      <w:spacing w:before="300" w:line="330" w:lineRule="atLeast"/>
      <w:ind w:left="150" w:right="150"/>
      <w:jc w:val="left"/>
    </w:pPr>
    <w:rPr>
      <w:rFonts w:ascii="宋体" w:hAnsi="宋体" w:cs="宋体"/>
      <w:b/>
      <w:bCs/>
      <w:color w:val="0268CD"/>
      <w:kern w:val="0"/>
      <w:sz w:val="24"/>
    </w:rPr>
  </w:style>
  <w:style w:type="paragraph" w:customStyle="1" w:styleId="156">
    <w:name w:val="toctitle1"/>
    <w:basedOn w:val="1"/>
    <w:uiPriority w:val="99"/>
    <w:pPr>
      <w:widowControl/>
      <w:spacing w:before="100" w:beforeAutospacing="1" w:after="100" w:afterAutospacing="1" w:line="450" w:lineRule="atLeast"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157">
    <w:name w:val="input1"/>
    <w:basedOn w:val="1"/>
    <w:uiPriority w:val="99"/>
    <w:pPr>
      <w:widowControl/>
      <w:pBdr>
        <w:top w:val="single" w:color="FFFFFF" w:sz="6" w:space="0"/>
        <w:left w:val="single" w:color="4A4A4A" w:sz="6" w:space="4"/>
        <w:bottom w:val="single" w:color="4A4A4A" w:sz="6" w:space="0"/>
        <w:right w:val="single" w:color="FFFFFF" w:sz="6" w:space="4"/>
      </w:pBdr>
      <w:shd w:val="clear" w:color="auto" w:fill="7E7E7E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58">
    <w:name w:val="user-setu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9">
    <w:name w:val="data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0">
    <w:name w:val="rz-contant"/>
    <w:basedOn w:val="1"/>
    <w:uiPriority w:val="99"/>
    <w:pPr>
      <w:widowControl/>
      <w:pBdr>
        <w:top w:val="single" w:color="CCCCCC" w:sz="6" w:space="15"/>
        <w:left w:val="single" w:color="CCCCCC" w:sz="6" w:space="15"/>
        <w:bottom w:val="single" w:color="CCCCCC" w:sz="6" w:space="15"/>
        <w:right w:val="single" w:color="CCCCCC" w:sz="6" w:space="15"/>
      </w:pBdr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editor_regist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2">
    <w:name w:val="td3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63">
    <w:name w:val="enlargemap1"/>
    <w:basedOn w:val="1"/>
    <w:uiPriority w:val="99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164">
    <w:name w:val="iface1"/>
    <w:basedOn w:val="1"/>
    <w:uiPriority w:val="99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z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bing"/>
    <w:basedOn w:val="1"/>
    <w:uiPriority w:val="99"/>
    <w:pPr>
      <w:widowControl/>
      <w:pBdr>
        <w:top w:val="single" w:color="F2F2F2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7">
    <w:name w:val="Char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spacing w:val="-5"/>
      <w:kern w:val="0"/>
      <w:sz w:val="20"/>
      <w:szCs w:val="20"/>
      <w:lang w:eastAsia="en-US"/>
    </w:rPr>
  </w:style>
  <w:style w:type="paragraph" w:customStyle="1" w:styleId="168">
    <w:name w:val="mar-t10"/>
    <w:basedOn w:val="1"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9">
    <w:name w:val="ifac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tex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1">
    <w:name w:val="module-edi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2">
    <w:name w:val="imper-rm"/>
    <w:basedOn w:val="1"/>
    <w:uiPriority w:val="99"/>
    <w:pPr>
      <w:widowControl/>
      <w:pBdr>
        <w:top w:val="single" w:color="F8D7AC" w:sz="6" w:space="14"/>
        <w:left w:val="single" w:color="F8D7AC" w:sz="6" w:space="0"/>
        <w:bottom w:val="single" w:color="F8D7AC" w:sz="6" w:space="14"/>
        <w:right w:val="single" w:color="F8D7AC" w:sz="6" w:space="0"/>
      </w:pBdr>
      <w:shd w:val="clear" w:color="auto" w:fill="FFF9E7"/>
      <w:spacing w:before="150" w:after="150"/>
      <w:jc w:val="center"/>
    </w:pPr>
    <w:rPr>
      <w:rFonts w:ascii="宋体" w:hAnsi="宋体" w:cs="宋体"/>
      <w:kern w:val="0"/>
      <w:sz w:val="21"/>
      <w:szCs w:val="21"/>
    </w:rPr>
  </w:style>
  <w:style w:type="paragraph" w:customStyle="1" w:styleId="173">
    <w:name w:val="rzv-ico"/>
    <w:basedOn w:val="1"/>
    <w:uiPriority w:val="99"/>
    <w:pPr>
      <w:widowControl/>
      <w:spacing w:before="100" w:beforeAutospacing="1" w:after="100" w:afterAutospacing="1"/>
      <w:ind w:right="45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74">
    <w:name w:val="jgrz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175">
    <w:name w:val="inp-btn4"/>
    <w:basedOn w:val="1"/>
    <w:uiPriority w:val="99"/>
    <w:pPr>
      <w:widowControl/>
      <w:pBdr>
        <w:top w:val="single" w:color="545454" w:sz="2" w:space="0"/>
        <w:left w:val="single" w:color="545454" w:sz="2" w:space="8"/>
        <w:bottom w:val="single" w:color="545454" w:sz="6" w:space="0"/>
        <w:right w:val="single" w:color="545454" w:sz="6" w:space="8"/>
      </w:pBdr>
      <w:spacing w:line="330" w:lineRule="atLeast"/>
      <w:ind w:left="225" w:right="-75"/>
      <w:jc w:val="left"/>
    </w:pPr>
    <w:rPr>
      <w:rFonts w:ascii="宋体" w:hAnsi="宋体" w:cs="宋体"/>
      <w:kern w:val="0"/>
      <w:sz w:val="24"/>
    </w:rPr>
  </w:style>
  <w:style w:type="paragraph" w:customStyle="1" w:styleId="176">
    <w:name w:val="minibox_txta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t_righ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B9816"/>
      <w:kern w:val="0"/>
      <w:sz w:val="24"/>
    </w:rPr>
  </w:style>
  <w:style w:type="paragraph" w:customStyle="1" w:styleId="178">
    <w:name w:val="dianping"/>
    <w:basedOn w:val="1"/>
    <w:uiPriority w:val="99"/>
    <w:pPr>
      <w:widowControl/>
      <w:pBdr>
        <w:top w:val="single" w:color="E9E9E9" w:sz="6" w:space="5"/>
        <w:left w:val="single" w:color="E9E9E9" w:sz="6" w:space="11"/>
        <w:bottom w:val="single" w:color="E9E9E9" w:sz="6" w:space="5"/>
        <w:right w:val="single" w:color="E9E9E9" w:sz="6" w:space="11"/>
      </w:pBdr>
      <w:shd w:val="clear" w:color="auto" w:fill="FCFCFC"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character" w:customStyle="1" w:styleId="179">
    <w:name w:val="正文文本 3 Char"/>
    <w:basedOn w:val="20"/>
    <w:link w:val="7"/>
    <w:semiHidden/>
    <w:locked/>
    <w:uiPriority w:val="99"/>
    <w:rPr>
      <w:rFonts w:ascii="Times New Roman" w:hAnsi="Times New Roman" w:cs="Times New Roman"/>
      <w:sz w:val="16"/>
      <w:szCs w:val="16"/>
    </w:rPr>
  </w:style>
  <w:style w:type="paragraph" w:customStyle="1" w:styleId="180">
    <w:name w:val="btn1"/>
    <w:basedOn w:val="1"/>
    <w:uiPriority w:val="99"/>
    <w:pPr>
      <w:widowControl/>
      <w:spacing w:line="360" w:lineRule="atLeast"/>
      <w:ind w:left="75"/>
      <w:jc w:val="center"/>
    </w:pPr>
    <w:rPr>
      <w:rFonts w:ascii="宋体" w:hAnsi="宋体" w:cs="宋体"/>
      <w:kern w:val="0"/>
      <w:sz w:val="24"/>
    </w:rPr>
  </w:style>
  <w:style w:type="paragraph" w:customStyle="1" w:styleId="181">
    <w:name w:val="hint1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82">
    <w:name w:val="bkb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3">
    <w:name w:val="do_mor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184">
    <w:name w:val="btn-editdoc"/>
    <w:basedOn w:val="1"/>
    <w:uiPriority w:val="99"/>
    <w:pPr>
      <w:widowControl/>
      <w:spacing w:before="75" w:after="75" w:line="540" w:lineRule="atLeast"/>
      <w:jc w:val="center"/>
    </w:pPr>
    <w:rPr>
      <w:rFonts w:ascii="宋体" w:hAnsi="宋体" w:cs="宋体"/>
      <w:b/>
      <w:bCs/>
      <w:color w:val="000000"/>
      <w:kern w:val="0"/>
      <w:sz w:val="21"/>
      <w:szCs w:val="21"/>
    </w:rPr>
  </w:style>
  <w:style w:type="paragraph" w:customStyle="1" w:styleId="185">
    <w:name w:val="td5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pad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area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w10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9">
    <w:name w:val="w-36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0">
    <w:name w:val="polysemy"/>
    <w:basedOn w:val="1"/>
    <w:uiPriority w:val="99"/>
    <w:pPr>
      <w:widowControl/>
      <w:pBdr>
        <w:bottom w:val="single" w:color="E9E9E9" w:sz="6" w:space="8"/>
      </w:pBdr>
      <w:spacing w:before="100" w:beforeAutospacing="1" w:after="15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91">
    <w:name w:val="w-7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2">
    <w:name w:val="文档结构图 Char"/>
    <w:basedOn w:val="20"/>
    <w:link w:val="6"/>
    <w:semiHidden/>
    <w:locked/>
    <w:uiPriority w:val="99"/>
    <w:rPr>
      <w:rFonts w:ascii="Times New Roman" w:hAnsi="Times New Roman" w:cs="Times New Roman"/>
      <w:sz w:val="2"/>
    </w:rPr>
  </w:style>
  <w:style w:type="paragraph" w:customStyle="1" w:styleId="193">
    <w:name w:val="clea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94">
    <w:name w:val="r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5">
    <w:name w:val="f_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6">
    <w:name w:val="wenxian_ap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7">
    <w:name w:val="HTML 地址 Char"/>
    <w:basedOn w:val="20"/>
    <w:link w:val="10"/>
    <w:semiHidden/>
    <w:locked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198">
    <w:name w:val="HTML 预设格式 Char"/>
    <w:basedOn w:val="20"/>
    <w:link w:val="17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99">
    <w:name w:val="style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7"/>
      <w:szCs w:val="27"/>
    </w:rPr>
  </w:style>
  <w:style w:type="paragraph" w:customStyle="1" w:styleId="200">
    <w:name w:val="figure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01">
    <w:name w:val="nxst_button"/>
    <w:basedOn w:val="1"/>
    <w:uiPriority w:val="99"/>
    <w:pPr>
      <w:widowControl/>
      <w:spacing w:before="75"/>
      <w:ind w:left="1500"/>
      <w:jc w:val="left"/>
    </w:pPr>
    <w:rPr>
      <w:rFonts w:ascii="宋体" w:hAnsi="宋体" w:cs="宋体"/>
      <w:kern w:val="0"/>
      <w:sz w:val="24"/>
    </w:rPr>
  </w:style>
  <w:style w:type="paragraph" w:customStyle="1" w:styleId="202">
    <w:name w:val="up"/>
    <w:basedOn w:val="1"/>
    <w:uiPriority w:val="99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</w:rPr>
  </w:style>
  <w:style w:type="paragraph" w:customStyle="1" w:styleId="203">
    <w:name w:val="yinhao_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4">
    <w:name w:val="challenge_dl"/>
    <w:basedOn w:val="1"/>
    <w:uiPriority w:val="99"/>
    <w:pPr>
      <w:widowControl/>
      <w:pBdr>
        <w:bottom w:val="dashed" w:color="CCCCCC" w:sz="6" w:space="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5">
    <w:name w:val="red1"/>
    <w:basedOn w:val="1"/>
    <w:uiPriority w:val="99"/>
    <w:pPr>
      <w:widowControl/>
      <w:spacing w:before="100" w:beforeAutospacing="1" w:after="100" w:afterAutospacing="1" w:line="270" w:lineRule="atLeast"/>
      <w:ind w:left="975"/>
      <w:jc w:val="left"/>
    </w:pPr>
    <w:rPr>
      <w:rFonts w:ascii="宋体" w:hAnsi="宋体" w:cs="宋体"/>
      <w:color w:val="DE0000"/>
      <w:kern w:val="0"/>
      <w:sz w:val="24"/>
    </w:rPr>
  </w:style>
  <w:style w:type="paragraph" w:customStyle="1" w:styleId="206">
    <w:name w:val="btn2"/>
    <w:basedOn w:val="1"/>
    <w:uiPriority w:val="99"/>
    <w:pPr>
      <w:widowControl/>
      <w:spacing w:line="360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207">
    <w:name w:val="toollis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8">
    <w:name w:val="xl34"/>
    <w:basedOn w:val="1"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PMingLiU" w:hAnsi="PMingLiU" w:eastAsia="PMingLiU"/>
      <w:kern w:val="0"/>
      <w:sz w:val="24"/>
      <w:lang w:eastAsia="zh-TW"/>
    </w:rPr>
  </w:style>
  <w:style w:type="paragraph" w:customStyle="1" w:styleId="209">
    <w:name w:val="inp_bb1"/>
    <w:basedOn w:val="1"/>
    <w:uiPriority w:val="99"/>
    <w:pPr>
      <w:widowControl/>
      <w:spacing w:before="100" w:beforeAutospacing="1" w:after="100" w:afterAutospacing="1" w:line="36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210">
    <w:name w:val="img7"/>
    <w:basedOn w:val="1"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customStyle="1" w:styleId="211">
    <w:name w:val="inp_tx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2">
    <w:name w:val="mainnav-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3">
    <w:name w:val="bor-white-t1"/>
    <w:basedOn w:val="1"/>
    <w:uiPriority w:val="99"/>
    <w:pPr>
      <w:widowControl/>
      <w:pBdr>
        <w:top w:val="single" w:color="CCCCCC" w:sz="6" w:space="15"/>
      </w:pBdr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14">
    <w:name w:val="yjf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5">
    <w:name w:val="img_yzm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6">
    <w:name w:val="minibox_btn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7">
    <w:name w:val="editterm"/>
    <w:basedOn w:val="1"/>
    <w:uiPriority w:val="99"/>
    <w:pPr>
      <w:widowControl/>
      <w:pBdr>
        <w:right w:val="single" w:color="E1E1E1" w:sz="6" w:space="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8">
    <w:name w:val="nav-search"/>
    <w:basedOn w:val="1"/>
    <w:uiPriority w:val="99"/>
    <w:pPr>
      <w:widowControl/>
      <w:spacing w:before="150" w:after="100" w:afterAutospacing="1"/>
      <w:ind w:left="315"/>
      <w:jc w:val="left"/>
    </w:pPr>
    <w:rPr>
      <w:rFonts w:ascii="宋体" w:hAnsi="宋体" w:cs="宋体"/>
      <w:kern w:val="0"/>
      <w:sz w:val="24"/>
    </w:rPr>
  </w:style>
  <w:style w:type="paragraph" w:customStyle="1" w:styleId="219">
    <w:name w:val="roomguanbi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0">
    <w:name w:val="gxz"/>
    <w:basedOn w:val="1"/>
    <w:uiPriority w:val="99"/>
    <w:pPr>
      <w:widowControl/>
      <w:spacing w:before="100" w:beforeAutospacing="1" w:after="195"/>
      <w:jc w:val="left"/>
    </w:pPr>
    <w:rPr>
      <w:rFonts w:ascii="宋体" w:hAnsi="宋体" w:cs="宋体"/>
      <w:kern w:val="0"/>
      <w:sz w:val="24"/>
    </w:rPr>
  </w:style>
  <w:style w:type="paragraph" w:customStyle="1" w:styleId="221">
    <w:name w:val="nav-module"/>
    <w:basedOn w:val="1"/>
    <w:uiPriority w:val="99"/>
    <w:pPr>
      <w:widowControl/>
      <w:pBdr>
        <w:top w:val="single" w:color="E1E1E1" w:sz="6" w:space="0"/>
        <w:left w:val="single" w:color="E1E1E1" w:sz="6" w:space="0"/>
        <w:bottom w:val="single" w:color="E1E1E1" w:sz="6" w:space="0"/>
        <w:right w:val="single" w:color="E1E1E1" w:sz="6" w:space="0"/>
      </w:pBdr>
      <w:shd w:val="clear" w:color="auto" w:fill="FCFCFC"/>
      <w:spacing w:before="150"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22">
    <w:name w:val="minibox_txta21"/>
    <w:basedOn w:val="1"/>
    <w:uiPriority w:val="99"/>
    <w:pPr>
      <w:widowControl/>
      <w:ind w:left="945"/>
      <w:jc w:val="left"/>
    </w:pPr>
    <w:rPr>
      <w:rFonts w:ascii="宋体" w:hAnsi="宋体" w:cs="宋体"/>
      <w:kern w:val="0"/>
      <w:sz w:val="24"/>
    </w:rPr>
  </w:style>
  <w:style w:type="paragraph" w:customStyle="1" w:styleId="223">
    <w:name w:val="mainnav-r1"/>
    <w:basedOn w:val="1"/>
    <w:uiPriority w:val="99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4">
    <w:name w:val="publish_cg1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25">
    <w:name w:val="btn-ingz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4"/>
    </w:rPr>
  </w:style>
  <w:style w:type="character" w:customStyle="1" w:styleId="226">
    <w:name w:val="日期 Char"/>
    <w:basedOn w:val="20"/>
    <w:link w:val="12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27">
    <w:name w:val="editpop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8">
    <w:name w:val="th21"/>
    <w:basedOn w:val="1"/>
    <w:uiPriority w:val="99"/>
    <w:pPr>
      <w:widowControl/>
      <w:spacing w:before="100" w:beforeAutospacing="1" w:line="300" w:lineRule="atLeast"/>
      <w:jc w:val="left"/>
    </w:pPr>
    <w:rPr>
      <w:rFonts w:ascii="宋体" w:hAnsi="宋体" w:cs="宋体"/>
      <w:b/>
      <w:bCs/>
      <w:color w:val="999999"/>
      <w:kern w:val="0"/>
      <w:sz w:val="18"/>
      <w:szCs w:val="18"/>
    </w:rPr>
  </w:style>
  <w:style w:type="paragraph" w:customStyle="1" w:styleId="229">
    <w:name w:val="user-msg1"/>
    <w:basedOn w:val="1"/>
    <w:uiPriority w:val="99"/>
    <w:pPr>
      <w:widowControl/>
      <w:spacing w:line="780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230">
    <w:name w:val="w3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1">
    <w:name w:val="th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2">
    <w:name w:val="s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3">
    <w:name w:val="plac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4">
    <w:name w:val="cgra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5">
    <w:name w:val="td1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36">
    <w:name w:val="mapgoogl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7">
    <w:name w:val="l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8">
    <w:name w:val="h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9">
    <w:name w:val="crow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0">
    <w:name w:val="playbj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cbw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242">
    <w:name w:val="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3">
    <w:name w:val="deepcolor2"/>
    <w:basedOn w:val="1"/>
    <w:uiPriority w:val="99"/>
    <w:pPr>
      <w:widowControl/>
      <w:pBdr>
        <w:bottom w:val="single" w:color="F7FCFF" w:sz="6" w:space="0"/>
      </w:pBdr>
      <w:shd w:val="clear" w:color="auto" w:fill="F6F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4">
    <w:name w:val="dt_span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5">
    <w:name w:val="l_link_x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6">
    <w:name w:val="topcontro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7">
    <w:name w:val="login"/>
    <w:basedOn w:val="1"/>
    <w:uiPriority w:val="99"/>
    <w:pPr>
      <w:widowControl/>
      <w:ind w:left="120" w:right="120"/>
      <w:jc w:val="left"/>
    </w:pPr>
    <w:rPr>
      <w:rFonts w:ascii="宋体" w:hAnsi="宋体" w:cs="宋体"/>
      <w:kern w:val="0"/>
      <w:sz w:val="24"/>
    </w:rPr>
  </w:style>
  <w:style w:type="paragraph" w:customStyle="1" w:styleId="248">
    <w:name w:val="ljico"/>
    <w:basedOn w:val="1"/>
    <w:uiPriority w:val="99"/>
    <w:pPr>
      <w:widowControl/>
      <w:spacing w:before="100" w:beforeAutospacing="1" w:after="100" w:afterAutospacing="1"/>
      <w:ind w:left="3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49">
    <w:name w:val="w-25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250">
    <w:name w:val="fwt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td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2">
    <w:name w:val="btn-yigz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53">
    <w:name w:val="select1"/>
    <w:basedOn w:val="1"/>
    <w:uiPriority w:val="99"/>
    <w:pPr>
      <w:widowControl/>
      <w:spacing w:before="100" w:beforeAutospacing="1" w:after="100" w:afterAutospacing="1"/>
      <w:ind w:right="30"/>
      <w:jc w:val="left"/>
    </w:pPr>
    <w:rPr>
      <w:rFonts w:ascii="宋体" w:hAnsi="宋体" w:cs="宋体"/>
      <w:kern w:val="0"/>
      <w:sz w:val="24"/>
    </w:rPr>
  </w:style>
  <w:style w:type="paragraph" w:customStyle="1" w:styleId="254">
    <w:name w:val="edittip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search-pan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6">
    <w:name w:val="ver1"/>
    <w:basedOn w:val="1"/>
    <w:uiPriority w:val="99"/>
    <w:pPr>
      <w:widowControl/>
      <w:spacing w:before="100" w:beforeAutospacing="1" w:after="100" w:afterAutospacing="1" w:line="270" w:lineRule="atLeast"/>
      <w:ind w:left="975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57">
    <w:name w:val="inp_txt1"/>
    <w:basedOn w:val="1"/>
    <w:uiPriority w:val="99"/>
    <w:pPr>
      <w:widowControl/>
      <w:pBdr>
        <w:top w:val="single" w:color="7F9DB9" w:sz="6" w:space="2"/>
        <w:left w:val="single" w:color="7F9DB9" w:sz="6" w:space="3"/>
        <w:bottom w:val="single" w:color="7F9DB9" w:sz="6" w:space="2"/>
        <w:right w:val="single" w:color="7F9DB9" w:sz="6" w:space="6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8">
    <w:name w:val="td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9">
    <w:name w:val="relevantinfo"/>
    <w:basedOn w:val="1"/>
    <w:uiPriority w:val="99"/>
    <w:pPr>
      <w:widowControl/>
      <w:pBdr>
        <w:top w:val="single" w:color="E1E1E1" w:sz="6" w:space="0"/>
        <w:left w:val="single" w:color="E1E1E1" w:sz="6" w:space="8"/>
        <w:bottom w:val="single" w:color="E1E1E1" w:sz="6" w:space="0"/>
        <w:right w:val="single" w:color="E1E1E1" w:sz="6" w:space="8"/>
      </w:pBdr>
      <w:shd w:val="clear" w:color="auto" w:fill="FCFCFC"/>
      <w:spacing w:before="150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character" w:customStyle="1" w:styleId="260">
    <w:name w:val="正文文本 2 Char"/>
    <w:basedOn w:val="20"/>
    <w:link w:val="16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61">
    <w:name w:val="submit_succeed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262">
    <w:name w:val="minibox_btn11"/>
    <w:basedOn w:val="1"/>
    <w:uiPriority w:val="99"/>
    <w:pPr>
      <w:widowControl/>
      <w:spacing w:before="100" w:beforeAutospacing="1" w:after="100" w:afterAutospacing="1"/>
      <w:ind w:left="945"/>
      <w:jc w:val="left"/>
    </w:pPr>
    <w:rPr>
      <w:rFonts w:ascii="宋体" w:hAnsi="宋体" w:cs="宋体"/>
      <w:kern w:val="0"/>
      <w:sz w:val="24"/>
    </w:rPr>
  </w:style>
  <w:style w:type="paragraph" w:customStyle="1" w:styleId="263">
    <w:name w:val="search-area1"/>
    <w:basedOn w:val="1"/>
    <w:uiPriority w:val="99"/>
    <w:pPr>
      <w:widowControl/>
      <w:shd w:val="clear" w:color="auto" w:fill="BFBFB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4">
    <w:name w:val="mart20"/>
    <w:basedOn w:val="1"/>
    <w:uiPriority w:val="99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5">
    <w:name w:val="artile"/>
    <w:basedOn w:val="1"/>
    <w:uiPriority w:val="99"/>
    <w:pPr>
      <w:widowControl/>
      <w:pBdr>
        <w:top w:val="single" w:color="E1E1E1" w:sz="6" w:space="0"/>
        <w:left w:val="single" w:color="E1E1E1" w:sz="6" w:space="0"/>
        <w:bottom w:val="single" w:color="E1E1E1" w:sz="6" w:space="0"/>
        <w:right w:val="single" w:color="E1E1E1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6">
    <w:name w:val="w-99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7">
    <w:name w:val="edi_reg_now"/>
    <w:basedOn w:val="1"/>
    <w:uiPriority w:val="99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268">
    <w:name w:val="img5"/>
    <w:basedOn w:val="1"/>
    <w:uiPriority w:val="99"/>
    <w:pPr>
      <w:widowControl/>
      <w:shd w:val="clear" w:color="auto" w:fill="F7F7F7"/>
      <w:wordWrap w:val="0"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269">
    <w:name w:val="blu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2BB8"/>
      <w:kern w:val="0"/>
      <w:sz w:val="24"/>
    </w:rPr>
  </w:style>
  <w:style w:type="paragraph" w:customStyle="1" w:styleId="270">
    <w:name w:val="nobac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1">
    <w:name w:val="t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2">
    <w:name w:val="w-10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3">
    <w:name w:val="no_score"/>
    <w:basedOn w:val="1"/>
    <w:uiPriority w:val="99"/>
    <w:pPr>
      <w:widowControl/>
      <w:pBdr>
        <w:top w:val="single" w:color="F5E6AA" w:sz="6" w:space="0"/>
        <w:left w:val="single" w:color="F5E6AA" w:sz="6" w:space="6"/>
        <w:bottom w:val="single" w:color="F5E6AA" w:sz="6" w:space="0"/>
        <w:right w:val="single" w:color="F5E6AA" w:sz="6" w:space="6"/>
      </w:pBdr>
      <w:shd w:val="clear" w:color="auto" w:fill="FFFBED"/>
      <w:spacing w:before="100" w:beforeAutospacing="1" w:after="100" w:afterAutospacing="1" w:line="315" w:lineRule="atLeast"/>
      <w:jc w:val="left"/>
    </w:pPr>
    <w:rPr>
      <w:rFonts w:ascii="宋体" w:hAnsi="宋体" w:cs="宋体"/>
      <w:color w:val="905636"/>
      <w:kern w:val="0"/>
      <w:sz w:val="24"/>
    </w:rPr>
  </w:style>
  <w:style w:type="paragraph" w:customStyle="1" w:styleId="274">
    <w:name w:val="bkbj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275">
    <w:name w:val="challeng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6">
    <w:name w:val="minibox_txta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7">
    <w:name w:val="btn_black1"/>
    <w:basedOn w:val="1"/>
    <w:uiPriority w:val="99"/>
    <w:pPr>
      <w:widowControl/>
      <w:pBdr>
        <w:top w:val="single" w:color="FFFFFF" w:sz="6" w:space="0"/>
        <w:left w:val="single" w:color="4A4A4A" w:sz="6" w:space="0"/>
        <w:bottom w:val="single" w:color="4A4A4A" w:sz="6" w:space="0"/>
        <w:right w:val="single" w:color="FFFFFF" w:sz="6" w:space="0"/>
      </w:pBdr>
      <w:shd w:val="clear" w:color="auto" w:fill="7E7E7E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278">
    <w:name w:val="user-ms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9">
    <w:name w:val="yonghu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qrcod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1">
    <w:name w:val="topcontrol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2">
    <w:name w:val="art_title"/>
    <w:basedOn w:val="1"/>
    <w:uiPriority w:val="99"/>
    <w:pPr>
      <w:widowControl/>
      <w:pBdr>
        <w:bottom w:val="single" w:color="E1E1E1" w:sz="6" w:space="0"/>
      </w:pBdr>
      <w:spacing w:before="100" w:beforeAutospacing="1" w:after="100" w:afterAutospacing="1" w:line="375" w:lineRule="atLeast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283">
    <w:name w:val="tan_inp"/>
    <w:basedOn w:val="1"/>
    <w:uiPriority w:val="99"/>
    <w:pPr>
      <w:widowControl/>
      <w:pBdr>
        <w:top w:val="single" w:color="E1E1E1" w:sz="6" w:space="3"/>
        <w:left w:val="single" w:color="E1E1E1" w:sz="6" w:space="3"/>
        <w:bottom w:val="single" w:color="E1E1E1" w:sz="6" w:space="3"/>
        <w:right w:val="single" w:color="E1E1E1" w:sz="6" w:space="3"/>
      </w:pBdr>
      <w:shd w:val="clear" w:color="auto" w:fill="F8F8F8"/>
      <w:spacing w:before="345"/>
      <w:ind w:right="120"/>
      <w:jc w:val="left"/>
    </w:pPr>
    <w:rPr>
      <w:rFonts w:ascii="宋体" w:hAnsi="宋体" w:cs="宋体"/>
      <w:kern w:val="0"/>
      <w:sz w:val="24"/>
    </w:rPr>
  </w:style>
  <w:style w:type="paragraph" w:customStyle="1" w:styleId="284">
    <w:name w:val="字元1"/>
    <w:basedOn w:val="1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85">
    <w:name w:val="l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6">
    <w:name w:val="area1"/>
    <w:basedOn w:val="1"/>
    <w:uiPriority w:val="99"/>
    <w:pPr>
      <w:widowControl/>
      <w:pBdr>
        <w:top w:val="single" w:color="7F9DB9" w:sz="6" w:space="4"/>
        <w:left w:val="single" w:color="7F9DB9" w:sz="6" w:space="2"/>
        <w:bottom w:val="single" w:color="7F9DB9" w:sz="6" w:space="4"/>
        <w:right w:val="single" w:color="7F9DB9" w:sz="6" w:space="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7">
    <w:name w:val="mapgoog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8">
    <w:name w:val="crownbg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9">
    <w:name w:val="ckb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0">
    <w:name w:val="topcontrol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1">
    <w:name w:val="table2"/>
    <w:basedOn w:val="1"/>
    <w:uiPriority w:val="99"/>
    <w:pPr>
      <w:widowControl/>
      <w:wordWrap w:val="0"/>
      <w:spacing w:before="150" w:after="150" w:line="315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292">
    <w:name w:val="inp1331"/>
    <w:basedOn w:val="1"/>
    <w:uiPriority w:val="99"/>
    <w:pPr>
      <w:widowControl/>
      <w:spacing w:before="100" w:beforeAutospacing="1" w:after="100" w:afterAutospacing="1"/>
      <w:ind w:right="30"/>
      <w:jc w:val="left"/>
    </w:pPr>
    <w:rPr>
      <w:rFonts w:ascii="宋体" w:hAnsi="宋体" w:cs="宋体"/>
      <w:kern w:val="0"/>
      <w:sz w:val="24"/>
    </w:rPr>
  </w:style>
  <w:style w:type="paragraph" w:customStyle="1" w:styleId="293">
    <w:name w:val="r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4">
    <w:name w:val="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down"/>
    <w:basedOn w:val="1"/>
    <w:uiPriority w:val="99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</w:rPr>
  </w:style>
  <w:style w:type="paragraph" w:customStyle="1" w:styleId="296">
    <w:name w:val="ac_results"/>
    <w:basedOn w:val="1"/>
    <w:uiPriority w:val="99"/>
    <w:pPr>
      <w:widowControl/>
      <w:pBdr>
        <w:top w:val="single" w:color="DBDBDB" w:sz="6" w:space="0"/>
        <w:left w:val="single" w:color="DBDBDB" w:sz="6" w:space="0"/>
        <w:bottom w:val="single" w:color="DBDBDB" w:sz="6" w:space="0"/>
        <w:right w:val="single" w:color="DBDBDB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7">
    <w:name w:val="bloc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8">
    <w:name w:val="isetup1"/>
    <w:basedOn w:val="1"/>
    <w:uiPriority w:val="99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9">
    <w:name w:val="inp-btn3"/>
    <w:basedOn w:val="1"/>
    <w:uiPriority w:val="99"/>
    <w:pPr>
      <w:widowControl/>
      <w:pBdr>
        <w:top w:val="single" w:color="545454" w:sz="2" w:space="0"/>
        <w:left w:val="single" w:color="545454" w:sz="2" w:space="8"/>
        <w:bottom w:val="single" w:color="545454" w:sz="6" w:space="0"/>
        <w:right w:val="single" w:color="545454" w:sz="6" w:space="8"/>
      </w:pBdr>
      <w:spacing w:line="330" w:lineRule="atLeast"/>
      <w:ind w:left="225" w:right="-75"/>
      <w:jc w:val="left"/>
    </w:pPr>
    <w:rPr>
      <w:rFonts w:ascii="宋体" w:hAnsi="宋体" w:cs="宋体"/>
      <w:kern w:val="0"/>
      <w:sz w:val="24"/>
    </w:rPr>
  </w:style>
  <w:style w:type="paragraph" w:customStyle="1" w:styleId="300">
    <w:name w:val="edittipsbtn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1">
    <w:name w:val="gray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302">
    <w:name w:val="th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b/>
      <w:bCs/>
      <w:color w:val="999999"/>
      <w:kern w:val="0"/>
      <w:sz w:val="24"/>
    </w:rPr>
  </w:style>
  <w:style w:type="paragraph" w:customStyle="1" w:styleId="303">
    <w:name w:val="inp_txt2"/>
    <w:basedOn w:val="1"/>
    <w:uiPriority w:val="99"/>
    <w:pPr>
      <w:widowControl/>
      <w:pBdr>
        <w:top w:val="single" w:color="C7C7C7" w:sz="6" w:space="0"/>
        <w:left w:val="single" w:color="C7C7C7" w:sz="6" w:space="0"/>
        <w:bottom w:val="single" w:color="C7C7C7" w:sz="6" w:space="0"/>
        <w:right w:val="single" w:color="C7C7C7" w:sz="6" w:space="0"/>
      </w:pBdr>
      <w:shd w:val="clear" w:color="auto" w:fill="FFFFFF"/>
      <w:spacing w:before="100" w:beforeAutospacing="1" w:after="100" w:afterAutospacing="1" w:line="420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304">
    <w:name w:val="blu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5">
    <w:name w:val="inp13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6">
    <w:name w:val="blu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7">
    <w:name w:val="qwdp_open_nodp"/>
    <w:basedOn w:val="1"/>
    <w:uiPriority w:val="99"/>
    <w:pPr>
      <w:widowControl/>
      <w:shd w:val="clear" w:color="auto" w:fill="0057A1"/>
      <w:spacing w:before="100" w:beforeAutospacing="1" w:after="100" w:afterAutospacing="1" w:line="375" w:lineRule="atLeast"/>
      <w:jc w:val="center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308">
    <w:name w:val="createpolysemy"/>
    <w:basedOn w:val="1"/>
    <w:uiPriority w:val="99"/>
    <w:pPr>
      <w:widowControl/>
      <w:pBdr>
        <w:top w:val="single" w:color="E9E9E9" w:sz="6" w:space="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9">
    <w:name w:val="gxm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0">
    <w:name w:val="text_di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1">
    <w:name w:val="t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2">
    <w:name w:val="crownicon"/>
    <w:basedOn w:val="1"/>
    <w:uiPriority w:val="99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3">
    <w:name w:val="toggleshow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314">
    <w:name w:val="add-task_word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15">
    <w:name w:val="data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6">
    <w:name w:val="mainnav-l2"/>
    <w:basedOn w:val="1"/>
    <w:uiPriority w:val="99"/>
    <w:pPr>
      <w:widowControl/>
      <w:spacing w:before="100" w:beforeAutospacing="1" w:after="75" w:line="330" w:lineRule="atLeast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17">
    <w:name w:val="table1"/>
    <w:basedOn w:val="1"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318">
    <w:name w:val="img_c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9">
    <w:name w:val="log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ad_300_25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1">
    <w:name w:val="w-30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2">
    <w:name w:val="editor_login"/>
    <w:basedOn w:val="1"/>
    <w:uiPriority w:val="99"/>
    <w:pPr>
      <w:widowControl/>
      <w:spacing w:before="225" w:after="225"/>
      <w:ind w:left="225" w:right="22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3">
    <w:name w:val="temp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4">
    <w:name w:val="add_fl1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25">
    <w:name w:val="td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6">
    <w:name w:val="bklog"/>
    <w:basedOn w:val="1"/>
    <w:uiPriority w:val="99"/>
    <w:pPr>
      <w:widowControl/>
      <w:pBdr>
        <w:top w:val="single" w:color="E1E1E1" w:sz="6" w:space="0"/>
        <w:left w:val="single" w:color="E1E1E1" w:sz="6" w:space="0"/>
        <w:bottom w:val="single" w:color="E1E1E1" w:sz="6" w:space="0"/>
        <w:right w:val="single" w:color="E1E1E1" w:sz="6" w:space="0"/>
      </w:pBdr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327">
    <w:name w:val="p-b1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8">
    <w:name w:val="various_mobi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9">
    <w:name w:val="input2"/>
    <w:basedOn w:val="1"/>
    <w:uiPriority w:val="99"/>
    <w:pPr>
      <w:widowControl/>
      <w:pBdr>
        <w:top w:val="single" w:color="C7C7C7" w:sz="6" w:space="0"/>
        <w:left w:val="single" w:color="C7C7C7" w:sz="6" w:space="0"/>
        <w:bottom w:val="single" w:color="C7C7C7" w:sz="6" w:space="0"/>
        <w:right w:val="single" w:color="C7C7C7" w:sz="6" w:space="0"/>
      </w:pBdr>
      <w:shd w:val="clear" w:color="auto" w:fill="FFFFFF"/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30">
    <w:name w:val="img_l1"/>
    <w:basedOn w:val="1"/>
    <w:uiPriority w:val="99"/>
    <w:pPr>
      <w:widowControl/>
      <w:wordWrap w:val="0"/>
      <w:spacing w:before="150" w:after="150"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331">
    <w:name w:val="dat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</w:rPr>
  </w:style>
  <w:style w:type="paragraph" w:customStyle="1" w:styleId="332">
    <w:name w:val="docgf"/>
    <w:basedOn w:val="1"/>
    <w:uiPriority w:val="99"/>
    <w:pPr>
      <w:widowControl/>
      <w:spacing w:before="225"/>
      <w:ind w:left="285"/>
      <w:jc w:val="left"/>
    </w:pPr>
    <w:rPr>
      <w:rFonts w:ascii="宋体" w:hAnsi="宋体" w:cs="宋体"/>
      <w:kern w:val="0"/>
      <w:sz w:val="24"/>
    </w:rPr>
  </w:style>
  <w:style w:type="paragraph" w:customStyle="1" w:styleId="333">
    <w:name w:val="tc-cancel"/>
    <w:basedOn w:val="1"/>
    <w:uiPriority w:val="99"/>
    <w:pPr>
      <w:widowControl/>
      <w:spacing w:before="150"/>
      <w:ind w:left="150" w:right="150"/>
      <w:jc w:val="left"/>
    </w:pPr>
    <w:rPr>
      <w:rFonts w:ascii="宋体" w:hAnsi="宋体" w:cs="宋体"/>
      <w:b/>
      <w:bCs/>
      <w:color w:val="0268CD"/>
      <w:kern w:val="0"/>
      <w:sz w:val="21"/>
      <w:szCs w:val="21"/>
    </w:rPr>
  </w:style>
  <w:style w:type="paragraph" w:customStyle="1" w:styleId="334">
    <w:name w:val="jqe-tab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5">
    <w:name w:val="bu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6">
    <w:name w:val="yonghu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7">
    <w:name w:val="text_dir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8">
    <w:name w:val="module1"/>
    <w:basedOn w:val="1"/>
    <w:uiPriority w:val="99"/>
    <w:pPr>
      <w:widowControl/>
      <w:pBdr>
        <w:bottom w:val="single" w:color="DDDDDD" w:sz="6" w:space="0"/>
      </w:pBdr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paragraph" w:customStyle="1" w:styleId="339">
    <w:name w:val="toctit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0">
    <w:name w:val="lrbox_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1">
    <w:name w:val="minibox_inp"/>
    <w:basedOn w:val="1"/>
    <w:uiPriority w:val="99"/>
    <w:pPr>
      <w:widowControl/>
      <w:pBdr>
        <w:top w:val="single" w:color="77B7E7" w:sz="6" w:space="0"/>
        <w:left w:val="single" w:color="77B7E7" w:sz="6" w:space="5"/>
        <w:bottom w:val="single" w:color="77B7E7" w:sz="6" w:space="0"/>
        <w:right w:val="single" w:color="77B7E7" w:sz="6" w:space="0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42">
    <w:name w:val="togglehid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343">
    <w:name w:val="wrap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4">
    <w:name w:val="img_r1"/>
    <w:basedOn w:val="1"/>
    <w:uiPriority w:val="99"/>
    <w:pPr>
      <w:widowControl/>
      <w:wordWrap w:val="0"/>
      <w:spacing w:before="150" w:after="150"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345">
    <w:name w:val="v_midd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6">
    <w:name w:val="minibox_txta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7">
    <w:name w:val="w-16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8">
    <w:name w:val="publish_cg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49">
    <w:name w:val="inp_bb2"/>
    <w:basedOn w:val="1"/>
    <w:uiPriority w:val="99"/>
    <w:pPr>
      <w:widowControl/>
      <w:spacing w:before="100" w:beforeAutospacing="1" w:after="100" w:afterAutospacing="1" w:line="36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50">
    <w:name w:val="w301"/>
    <w:basedOn w:val="1"/>
    <w:uiPriority w:val="99"/>
    <w:pPr>
      <w:widowControl/>
      <w:pBdr>
        <w:top w:val="single" w:color="7896C1" w:sz="6" w:space="0"/>
        <w:left w:val="single" w:color="7896C1" w:sz="6" w:space="0"/>
        <w:bottom w:val="single" w:color="7896C1" w:sz="6" w:space="0"/>
        <w:right w:val="single" w:color="7896C1" w:sz="6" w:space="0"/>
      </w:pBdr>
      <w:spacing w:before="15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1">
    <w:name w:val="tishi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2">
    <w:name w:val="z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entry-butto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4">
    <w:name w:val="kz_tw"/>
    <w:basedOn w:val="1"/>
    <w:uiPriority w:val="99"/>
    <w:pPr>
      <w:widowControl/>
      <w:pBdr>
        <w:top w:val="single" w:color="E1E1E1" w:sz="6" w:space="0"/>
        <w:left w:val="single" w:color="E1E1E1" w:sz="6" w:space="0"/>
        <w:bottom w:val="single" w:color="E1E1E1" w:sz="6" w:space="0"/>
        <w:right w:val="single" w:color="E1E1E1" w:sz="6" w:space="0"/>
      </w:pBdr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55">
    <w:name w:val="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6">
    <w:name w:val="aimg1"/>
    <w:basedOn w:val="1"/>
    <w:uiPriority w:val="99"/>
    <w:pPr>
      <w:widowControl/>
      <w:pBdr>
        <w:top w:val="single" w:color="E4E4E4" w:sz="6" w:space="2"/>
        <w:left w:val="single" w:color="E4E4E4" w:sz="6" w:space="2"/>
        <w:bottom w:val="single" w:color="E4E4E4" w:sz="6" w:space="2"/>
        <w:right w:val="single" w:color="E4E4E4" w:sz="6" w:space="2"/>
      </w:pBdr>
      <w:spacing w:before="100" w:beforeAutospacing="1" w:after="100" w:afterAutospacing="1" w:line="270" w:lineRule="atLeast"/>
      <w:ind w:left="975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357">
    <w:name w:val="reference_high1"/>
    <w:basedOn w:val="1"/>
    <w:uiPriority w:val="99"/>
    <w:pPr>
      <w:widowControl/>
      <w:shd w:val="clear" w:color="auto" w:fill="E6F0F8"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8">
    <w:name w:val="a-c3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9">
    <w:name w:val="img_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0">
    <w:name w:val="b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1">
    <w:name w:val="logre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2">
    <w:name w:val="point"/>
    <w:basedOn w:val="1"/>
    <w:uiPriority w:val="99"/>
    <w:pPr>
      <w:widowControl/>
      <w:spacing w:before="225" w:after="100" w:afterAutospacing="1" w:line="270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363">
    <w:name w:val="rztiao-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4">
    <w:name w:val="u-fl1"/>
    <w:basedOn w:val="1"/>
    <w:uiPriority w:val="99"/>
    <w:pPr>
      <w:widowControl/>
      <w:spacing w:before="100" w:beforeAutospacing="1" w:after="100" w:afterAutospacing="1" w:line="270" w:lineRule="atLeast"/>
      <w:ind w:left="975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365">
    <w:name w:val="deepcolor1"/>
    <w:basedOn w:val="1"/>
    <w:uiPriority w:val="99"/>
    <w:pPr>
      <w:widowControl/>
      <w:pBdr>
        <w:bottom w:val="single" w:color="F7FCFF" w:sz="6" w:space="0"/>
      </w:pBdr>
      <w:shd w:val="clear" w:color="auto" w:fill="F6FCFF"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366">
    <w:name w:val="mainnav-l1"/>
    <w:basedOn w:val="1"/>
    <w:uiPriority w:val="99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7">
    <w:name w:val="img_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8">
    <w:name w:val="clos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9">
    <w:name w:val="logq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0">
    <w:name w:val="rightdiv"/>
    <w:basedOn w:val="1"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1">
    <w:name w:val="mark"/>
    <w:basedOn w:val="1"/>
    <w:uiPriority w:val="99"/>
    <w:pPr>
      <w:widowControl/>
      <w:spacing w:before="60" w:line="270" w:lineRule="atLeast"/>
      <w:ind w:left="120" w:right="120"/>
      <w:jc w:val="left"/>
    </w:pPr>
    <w:rPr>
      <w:rFonts w:ascii="宋体" w:hAnsi="宋体" w:cs="宋体"/>
      <w:kern w:val="0"/>
      <w:sz w:val="24"/>
    </w:rPr>
  </w:style>
  <w:style w:type="paragraph" w:customStyle="1" w:styleId="372">
    <w:name w:val="w-64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3">
    <w:name w:val="wzj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4">
    <w:name w:val="btn_black2"/>
    <w:basedOn w:val="1"/>
    <w:uiPriority w:val="99"/>
    <w:pPr>
      <w:widowControl/>
      <w:pBdr>
        <w:top w:val="single" w:color="FFFFFF" w:sz="6" w:space="0"/>
        <w:left w:val="single" w:color="4A4A4A" w:sz="6" w:space="0"/>
        <w:bottom w:val="single" w:color="4A4A4A" w:sz="6" w:space="0"/>
        <w:right w:val="single" w:color="FFFFFF" w:sz="6" w:space="0"/>
      </w:pBdr>
      <w:shd w:val="clear" w:color="auto" w:fill="7E7E7E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375">
    <w:name w:val="enlargema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6">
    <w:name w:val="word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7">
    <w:name w:val="tem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8">
    <w:name w:val="modern"/>
    <w:basedOn w:val="1"/>
    <w:uiPriority w:val="99"/>
    <w:pPr>
      <w:widowControl/>
      <w:shd w:val="clear" w:color="auto" w:fill="D6EAFE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9">
    <w:name w:val="bkyy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380">
    <w:name w:val="header-al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1">
    <w:name w:val="a-c4"/>
    <w:basedOn w:val="1"/>
    <w:uiPriority w:val="99"/>
    <w:pPr>
      <w:widowControl/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ind w:left="165" w:right="165"/>
      <w:jc w:val="center"/>
    </w:pPr>
    <w:rPr>
      <w:rFonts w:ascii="宋体" w:hAnsi="宋体" w:cs="宋体"/>
      <w:kern w:val="0"/>
      <w:sz w:val="24"/>
    </w:rPr>
  </w:style>
  <w:style w:type="paragraph" w:customStyle="1" w:styleId="382">
    <w:name w:val="module-edit1"/>
    <w:basedOn w:val="1"/>
    <w:uiPriority w:val="99"/>
    <w:pPr>
      <w:widowControl/>
      <w:spacing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383">
    <w:name w:val="bd_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4">
    <w:name w:val="td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5">
    <w:name w:val="input-upimg"/>
    <w:basedOn w:val="1"/>
    <w:uiPriority w:val="99"/>
    <w:pPr>
      <w:widowControl/>
      <w:pBdr>
        <w:top w:val="single" w:color="E1E1E1" w:sz="6" w:space="2"/>
        <w:left w:val="single" w:color="E1E1E1" w:sz="6" w:space="3"/>
        <w:bottom w:val="single" w:color="E1E1E1" w:sz="6" w:space="2"/>
        <w:right w:val="single" w:color="E1E1E1" w:sz="6" w:space="3"/>
      </w:pBdr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386">
    <w:name w:val="haici"/>
    <w:basedOn w:val="1"/>
    <w:uiPriority w:val="99"/>
    <w:pPr>
      <w:widowControl/>
      <w:spacing w:before="100" w:beforeAutospacing="1" w:after="100" w:afterAutospacing="1"/>
      <w:ind w:left="75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87">
    <w:name w:val="content-h1"/>
    <w:basedOn w:val="1"/>
    <w:uiPriority w:val="99"/>
    <w:pPr>
      <w:widowControl/>
      <w:spacing w:before="100" w:beforeAutospacing="1" w:after="100" w:afterAutospacing="1"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88">
    <w:name w:val="ser-topdoc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9">
    <w:name w:val="cgray1"/>
    <w:basedOn w:val="1"/>
    <w:uiPriority w:val="99"/>
    <w:pPr>
      <w:widowControl/>
      <w:spacing w:before="120" w:line="270" w:lineRule="atLeast"/>
      <w:ind w:left="945"/>
      <w:jc w:val="left"/>
    </w:pPr>
    <w:rPr>
      <w:rFonts w:ascii="宋体" w:hAnsi="宋体" w:cs="宋体"/>
      <w:color w:val="9B9C9D"/>
      <w:kern w:val="0"/>
      <w:sz w:val="24"/>
    </w:rPr>
  </w:style>
  <w:style w:type="paragraph" w:customStyle="1" w:styleId="390">
    <w:name w:val="selected1"/>
    <w:basedOn w:val="1"/>
    <w:uiPriority w:val="99"/>
    <w:pPr>
      <w:widowControl/>
      <w:pBdr>
        <w:top w:val="single" w:color="E1E1E1" w:sz="6" w:space="0"/>
        <w:left w:val="single" w:color="E1E1E1" w:sz="6" w:space="0"/>
        <w:bottom w:val="single" w:color="E1E1E1" w:sz="2" w:space="0"/>
        <w:right w:val="single" w:color="E1E1E1" w:sz="6" w:space="0"/>
      </w:pBdr>
      <w:shd w:val="clear" w:color="auto" w:fill="F8F8F8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1">
    <w:name w:val="deepcolo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2">
    <w:name w:val="pad-tb2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3">
    <w:name w:val="td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4">
    <w:name w:val="cooperation_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5">
    <w:name w:val="rzjiao-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6">
    <w:name w:val="ser-topdocup"/>
    <w:basedOn w:val="1"/>
    <w:uiPriority w:val="99"/>
    <w:pPr>
      <w:widowControl/>
      <w:spacing w:before="100" w:beforeAutospacing="1" w:after="100" w:afterAutospacing="1" w:line="240" w:lineRule="atLeast"/>
      <w:jc w:val="center"/>
    </w:pPr>
    <w:rPr>
      <w:rFonts w:ascii="宋体" w:hAnsi="宋体" w:cs="宋体"/>
      <w:b/>
      <w:bCs/>
      <w:vanish/>
      <w:color w:val="FFFFFF"/>
      <w:kern w:val="0"/>
      <w:sz w:val="17"/>
      <w:szCs w:val="17"/>
    </w:rPr>
  </w:style>
  <w:style w:type="paragraph" w:customStyle="1" w:styleId="397">
    <w:name w:val="td4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98">
    <w:name w:val="wenxian_app1"/>
    <w:basedOn w:val="1"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9">
    <w:name w:val="inp-btn5"/>
    <w:basedOn w:val="1"/>
    <w:uiPriority w:val="99"/>
    <w:pPr>
      <w:widowControl/>
      <w:pBdr>
        <w:top w:val="single" w:color="545454" w:sz="2" w:space="0"/>
        <w:left w:val="single" w:color="545454" w:sz="2" w:space="8"/>
        <w:bottom w:val="single" w:color="545454" w:sz="6" w:space="0"/>
        <w:right w:val="single" w:color="545454" w:sz="6" w:space="8"/>
      </w:pBdr>
      <w:spacing w:line="330" w:lineRule="atLeast"/>
      <w:ind w:left="225" w:right="-75"/>
      <w:jc w:val="left"/>
    </w:pPr>
    <w:rPr>
      <w:rFonts w:ascii="宋体" w:hAnsi="宋体" w:cs="宋体"/>
      <w:kern w:val="0"/>
      <w:sz w:val="24"/>
    </w:rPr>
  </w:style>
  <w:style w:type="paragraph" w:customStyle="1" w:styleId="400">
    <w:name w:val="selec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1">
    <w:name w:val="inp_b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2">
    <w:name w:val="dt_spa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3">
    <w:name w:val="mainnav-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4">
    <w:name w:val="navi-i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405">
    <w:name w:val="td2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06">
    <w:name w:val="input-button1"/>
    <w:basedOn w:val="1"/>
    <w:uiPriority w:val="99"/>
    <w:pPr>
      <w:widowControl/>
      <w:spacing w:before="100" w:beforeAutospacing="1" w:after="100" w:afterAutospacing="1" w:line="4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07">
    <w:name w:val="a-c2"/>
    <w:basedOn w:val="1"/>
    <w:uiPriority w:val="99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408">
    <w:name w:val="wzj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9">
    <w:name w:val="w-33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0">
    <w:name w:val="hot_results"/>
    <w:basedOn w:val="1"/>
    <w:uiPriority w:val="99"/>
    <w:pPr>
      <w:widowControl/>
      <w:pBdr>
        <w:top w:val="single" w:color="7AC9FB" w:sz="6" w:space="0"/>
        <w:left w:val="single" w:color="7AC9FB" w:sz="6" w:space="0"/>
        <w:bottom w:val="single" w:color="7AC9FB" w:sz="6" w:space="0"/>
        <w:right w:val="single" w:color="7AC9FB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1">
    <w:name w:val="td6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12">
    <w:name w:val="refd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3">
    <w:name w:val="user-face1"/>
    <w:basedOn w:val="1"/>
    <w:uiPriority w:val="99"/>
    <w:pPr>
      <w:widowControl/>
      <w:spacing w:line="780" w:lineRule="atLeast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414">
    <w:name w:val="pic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5">
    <w:name w:val="inp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6">
    <w:name w:val="w-40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7">
    <w:name w:val="w-4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8">
    <w:name w:val="mainnav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9">
    <w:name w:val="zyrzic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-8"/>
      <w:sz w:val="24"/>
    </w:rPr>
  </w:style>
  <w:style w:type="paragraph" w:customStyle="1" w:styleId="420">
    <w:name w:val="l4"/>
    <w:basedOn w:val="1"/>
    <w:uiPriority w:val="99"/>
    <w:pPr>
      <w:widowControl/>
      <w:spacing w:before="100" w:beforeAutospacing="1" w:after="100" w:afterAutospacing="1"/>
      <w:ind w:right="300"/>
      <w:jc w:val="center"/>
    </w:pPr>
    <w:rPr>
      <w:rFonts w:ascii="宋体" w:hAnsi="宋体" w:cs="宋体"/>
      <w:kern w:val="0"/>
      <w:sz w:val="24"/>
    </w:rPr>
  </w:style>
  <w:style w:type="paragraph" w:customStyle="1" w:styleId="421">
    <w:name w:val="inp_txt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2">
    <w:name w:val="bor-n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3">
    <w:name w:val="re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DE0000"/>
      <w:kern w:val="0"/>
      <w:sz w:val="24"/>
    </w:rPr>
  </w:style>
  <w:style w:type="paragraph" w:customStyle="1" w:styleId="424">
    <w:name w:val="mainnav-wrap"/>
    <w:basedOn w:val="1"/>
    <w:uiPriority w:val="99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425">
    <w:name w:val="img4"/>
    <w:basedOn w:val="1"/>
    <w:uiPriority w:val="99"/>
    <w:pPr>
      <w:widowControl/>
      <w:shd w:val="clear" w:color="auto" w:fill="F7F7F7"/>
      <w:wordWrap w:val="0"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426">
    <w:name w:val="l1"/>
    <w:basedOn w:val="1"/>
    <w:uiPriority w:val="99"/>
    <w:pPr>
      <w:widowControl/>
      <w:spacing w:before="100" w:beforeAutospacing="1" w:after="75" w:line="330" w:lineRule="atLeast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27">
    <w:name w:val="inp-btn2"/>
    <w:basedOn w:val="1"/>
    <w:uiPriority w:val="99"/>
    <w:pPr>
      <w:widowControl/>
      <w:pBdr>
        <w:top w:val="single" w:color="545454" w:sz="2" w:space="0"/>
        <w:left w:val="single" w:color="545454" w:sz="2" w:space="8"/>
        <w:bottom w:val="single" w:color="545454" w:sz="6" w:space="0"/>
        <w:right w:val="single" w:color="545454" w:sz="6" w:space="8"/>
      </w:pBdr>
      <w:spacing w:line="330" w:lineRule="atLeast"/>
      <w:ind w:left="225" w:right="-75"/>
      <w:jc w:val="left"/>
    </w:pPr>
    <w:rPr>
      <w:rFonts w:ascii="宋体" w:hAnsi="宋体" w:cs="宋体"/>
      <w:kern w:val="0"/>
      <w:sz w:val="24"/>
    </w:rPr>
  </w:style>
  <w:style w:type="paragraph" w:customStyle="1" w:styleId="428">
    <w:name w:val="inp_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9">
    <w:name w:val="tc-fourbutton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FFFF"/>
      <w:kern w:val="0"/>
      <w:sz w:val="24"/>
    </w:rPr>
  </w:style>
  <w:style w:type="paragraph" w:customStyle="1" w:styleId="430">
    <w:name w:val="yinhao_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1">
    <w:name w:val="user-setup1"/>
    <w:basedOn w:val="1"/>
    <w:uiPriority w:val="99"/>
    <w:pPr>
      <w:widowControl/>
      <w:spacing w:line="780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432">
    <w:name w:val="inp-btn1"/>
    <w:basedOn w:val="1"/>
    <w:uiPriority w:val="99"/>
    <w:pPr>
      <w:widowControl/>
      <w:pBdr>
        <w:top w:val="single" w:color="545454" w:sz="2" w:space="0"/>
        <w:left w:val="single" w:color="545454" w:sz="2" w:space="8"/>
        <w:bottom w:val="single" w:color="545454" w:sz="6" w:space="0"/>
        <w:right w:val="single" w:color="545454" w:sz="6" w:space="8"/>
      </w:pBdr>
      <w:spacing w:line="330" w:lineRule="atLeast"/>
      <w:ind w:left="120" w:right="120"/>
      <w:jc w:val="left"/>
    </w:pPr>
    <w:rPr>
      <w:rFonts w:ascii="宋体" w:hAnsi="宋体" w:cs="宋体"/>
      <w:kern w:val="0"/>
      <w:sz w:val="24"/>
    </w:rPr>
  </w:style>
  <w:style w:type="paragraph" w:customStyle="1" w:styleId="433">
    <w:name w:val="t_wrong"/>
    <w:basedOn w:val="1"/>
    <w:uiPriority w:val="99"/>
    <w:pPr>
      <w:widowControl/>
      <w:pBdr>
        <w:top w:val="single" w:color="E5C3C4" w:sz="6" w:space="0"/>
        <w:left w:val="single" w:color="E5C3C4" w:sz="6" w:space="4"/>
        <w:bottom w:val="single" w:color="E5C3C4" w:sz="6" w:space="0"/>
        <w:right w:val="single" w:color="E5C3C4" w:sz="6" w:space="4"/>
      </w:pBdr>
      <w:shd w:val="clear" w:color="auto" w:fill="FFEAEA"/>
      <w:spacing w:before="100" w:beforeAutospacing="1" w:after="100" w:afterAutospacing="1" w:line="360" w:lineRule="atLeast"/>
      <w:jc w:val="left"/>
    </w:pPr>
    <w:rPr>
      <w:rFonts w:ascii="宋体" w:hAnsi="宋体" w:cs="宋体"/>
      <w:color w:val="CC0000"/>
      <w:kern w:val="0"/>
      <w:sz w:val="24"/>
    </w:rPr>
  </w:style>
  <w:style w:type="paragraph" w:customStyle="1" w:styleId="434">
    <w:name w:val="docgf_pop"/>
    <w:basedOn w:val="1"/>
    <w:uiPriority w:val="99"/>
    <w:pPr>
      <w:widowControl/>
      <w:pBdr>
        <w:top w:val="single" w:color="83D8F8" w:sz="6" w:space="0"/>
        <w:left w:val="single" w:color="83D8F8" w:sz="6" w:space="0"/>
        <w:bottom w:val="single" w:color="83D8F8" w:sz="6" w:space="0"/>
        <w:right w:val="single" w:color="83D8F8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</w:rPr>
  </w:style>
  <w:style w:type="paragraph" w:customStyle="1" w:styleId="435">
    <w:name w:val="magnif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6">
    <w:name w:val="toollist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7">
    <w:name w:val="ads_t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8">
    <w:name w:val="modu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9">
    <w:name w:val="tc-submit"/>
    <w:basedOn w:val="1"/>
    <w:uiPriority w:val="99"/>
    <w:pPr>
      <w:widowControl/>
      <w:spacing w:before="150"/>
      <w:ind w:left="150" w:right="150"/>
      <w:jc w:val="left"/>
    </w:pPr>
    <w:rPr>
      <w:rFonts w:ascii="宋体" w:hAnsi="宋体" w:cs="宋体"/>
      <w:b/>
      <w:bCs/>
      <w:color w:val="FFFFFF"/>
      <w:kern w:val="0"/>
      <w:sz w:val="21"/>
      <w:szCs w:val="21"/>
    </w:rPr>
  </w:style>
  <w:style w:type="paragraph" w:customStyle="1" w:styleId="440">
    <w:name w:val="chartserie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1">
    <w:name w:val="fl1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42">
    <w:name w:val="ful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3">
    <w:name w:val="selectin"/>
    <w:basedOn w:val="1"/>
    <w:uiPriority w:val="99"/>
    <w:pPr>
      <w:widowControl/>
      <w:shd w:val="clear" w:color="auto" w:fill="C8E1F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44">
    <w:name w:val="a-img1"/>
    <w:basedOn w:val="1"/>
    <w:uiPriority w:val="99"/>
    <w:pPr>
      <w:widowControl/>
      <w:spacing w:before="45" w:after="45"/>
      <w:jc w:val="left"/>
    </w:pPr>
    <w:rPr>
      <w:rFonts w:ascii="宋体" w:hAnsi="宋体" w:cs="宋体"/>
      <w:kern w:val="0"/>
      <w:sz w:val="24"/>
    </w:rPr>
  </w:style>
  <w:style w:type="paragraph" w:customStyle="1" w:styleId="445">
    <w:name w:val="img1"/>
    <w:basedOn w:val="1"/>
    <w:uiPriority w:val="99"/>
    <w:pPr>
      <w:widowControl/>
      <w:spacing w:before="100" w:beforeAutospacing="1" w:after="100" w:afterAutospacing="1" w:line="375" w:lineRule="atLeast"/>
      <w:ind w:right="300"/>
      <w:jc w:val="center"/>
    </w:pPr>
    <w:rPr>
      <w:rFonts w:ascii="宋体" w:hAnsi="宋体" w:cs="宋体"/>
      <w:kern w:val="0"/>
      <w:sz w:val="21"/>
      <w:szCs w:val="21"/>
    </w:rPr>
  </w:style>
  <w:style w:type="paragraph" w:customStyle="1" w:styleId="446">
    <w:name w:val="blur1"/>
    <w:basedOn w:val="1"/>
    <w:uiPriority w:val="99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47">
    <w:name w:val="reference_hig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8">
    <w:name w:val="bd_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9">
    <w:name w:val="td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0">
    <w:name w:val="register"/>
    <w:basedOn w:val="1"/>
    <w:uiPriority w:val="99"/>
    <w:pPr>
      <w:widowControl/>
      <w:ind w:left="120" w:right="120"/>
      <w:jc w:val="left"/>
    </w:pPr>
    <w:rPr>
      <w:rFonts w:ascii="宋体" w:hAnsi="宋体" w:cs="宋体"/>
      <w:vanish/>
      <w:kern w:val="0"/>
      <w:sz w:val="24"/>
    </w:rPr>
  </w:style>
  <w:style w:type="paragraph" w:customStyle="1" w:styleId="451">
    <w:name w:val="art_co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2">
    <w:name w:val="img_c1"/>
    <w:basedOn w:val="1"/>
    <w:uiPriority w:val="99"/>
    <w:pPr>
      <w:widowControl/>
      <w:wordWrap w:val="0"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453">
    <w:name w:val="roomguanbi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4">
    <w:name w:val="isetu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5">
    <w:name w:val="search-area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6">
    <w:name w:val="qwdp_open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7">
    <w:name w:val="w-25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8">
    <w:name w:val="w1001"/>
    <w:basedOn w:val="1"/>
    <w:uiPriority w:val="99"/>
    <w:pPr>
      <w:widowControl/>
      <w:ind w:left="165" w:right="165"/>
      <w:jc w:val="left"/>
    </w:pPr>
    <w:rPr>
      <w:rFonts w:ascii="宋体" w:hAnsi="宋体" w:cs="宋体"/>
      <w:kern w:val="0"/>
      <w:sz w:val="24"/>
    </w:rPr>
  </w:style>
  <w:style w:type="paragraph" w:customStyle="1" w:styleId="459">
    <w:name w:val="s-btn1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460">
    <w:name w:val="img_yzm1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61">
    <w:name w:val="user-fac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2">
    <w:name w:val="full-list"/>
    <w:basedOn w:val="1"/>
    <w:uiPriority w:val="99"/>
    <w:pPr>
      <w:widowControl/>
      <w:pBdr>
        <w:top w:val="single" w:color="B9D3EC" w:sz="6" w:space="8"/>
        <w:left w:val="single" w:color="B9D3EC" w:sz="6" w:space="8"/>
        <w:bottom w:val="single" w:color="B9D3EC" w:sz="6" w:space="0"/>
        <w:right w:val="single" w:color="B9D3EC" w:sz="6" w:space="8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63">
    <w:name w:val="yonghu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4">
    <w:name w:val="add_fl2"/>
    <w:basedOn w:val="1"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65">
    <w:name w:val="selecte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6">
    <w:name w:val="lrbox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7">
    <w:name w:val="gxz_btn"/>
    <w:basedOn w:val="1"/>
    <w:uiPriority w:val="99"/>
    <w:pPr>
      <w:widowControl/>
      <w:spacing w:before="100" w:beforeAutospacing="1"/>
      <w:jc w:val="left"/>
    </w:pPr>
    <w:rPr>
      <w:rFonts w:ascii="宋体" w:hAnsi="宋体" w:cs="宋体"/>
      <w:kern w:val="0"/>
      <w:sz w:val="24"/>
    </w:rPr>
  </w:style>
  <w:style w:type="paragraph" w:customStyle="1" w:styleId="468">
    <w:name w:val="full1"/>
    <w:basedOn w:val="1"/>
    <w:uiPriority w:val="99"/>
    <w:pPr>
      <w:widowControl/>
      <w:spacing w:before="100" w:beforeAutospacing="1" w:after="100" w:afterAutospacing="1" w:line="2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69">
    <w:name w:val="t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0">
    <w:name w:val="hdad"/>
    <w:basedOn w:val="1"/>
    <w:uiPriority w:val="99"/>
    <w:pPr>
      <w:widowControl/>
      <w:pBdr>
        <w:top w:val="single" w:color="E5E5E5" w:sz="6" w:space="1"/>
        <w:left w:val="single" w:color="E5E5E5" w:sz="6" w:space="1"/>
        <w:bottom w:val="single" w:color="E5E5E5" w:sz="6" w:space="1"/>
        <w:right w:val="single" w:color="E5E5E5" w:sz="6" w:space="1"/>
      </w:pBdr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471">
    <w:name w:val="td81"/>
    <w:basedOn w:val="1"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472">
    <w:name w:val="bzzx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3">
    <w:name w:val="aim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4">
    <w:name w:val="qwsf1"/>
    <w:basedOn w:val="1"/>
    <w:uiPriority w:val="99"/>
    <w:pPr>
      <w:widowControl/>
      <w:pBdr>
        <w:top w:val="dashed" w:color="CCCCCC" w:sz="6" w:space="8"/>
      </w:pBdr>
      <w:spacing w:before="15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5">
    <w:name w:val="z11"/>
    <w:basedOn w:val="1"/>
    <w:uiPriority w:val="99"/>
    <w:pPr>
      <w:widowControl/>
      <w:spacing w:before="100" w:beforeAutospacing="1" w:after="100" w:afterAutospacing="1"/>
      <w:ind w:right="225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6">
    <w:name w:val="z21"/>
    <w:basedOn w:val="1"/>
    <w:uiPriority w:val="99"/>
    <w:pPr>
      <w:widowControl/>
      <w:spacing w:before="100" w:beforeAutospacing="1" w:after="100" w:afterAutospacing="1"/>
      <w:ind w:right="225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7">
    <w:name w:val="f_41"/>
    <w:basedOn w:val="1"/>
    <w:uiPriority w:val="99"/>
    <w:pPr>
      <w:widowControl/>
      <w:ind w:left="165" w:right="165"/>
      <w:jc w:val="left"/>
    </w:pPr>
    <w:rPr>
      <w:rFonts w:ascii="宋体" w:hAnsi="宋体" w:cs="宋体"/>
      <w:kern w:val="0"/>
      <w:sz w:val="24"/>
    </w:rPr>
  </w:style>
  <w:style w:type="paragraph" w:customStyle="1" w:styleId="478">
    <w:name w:val="pad-tb22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9">
    <w:name w:val="mark1"/>
    <w:basedOn w:val="1"/>
    <w:uiPriority w:val="99"/>
    <w:pPr>
      <w:widowControl/>
      <w:spacing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80">
    <w:name w:val="ht1"/>
    <w:basedOn w:val="1"/>
    <w:uiPriority w:val="99"/>
    <w:pPr>
      <w:widowControl/>
      <w:spacing w:before="100" w:beforeAutospacing="1" w:after="100" w:afterAutospacing="1"/>
      <w:ind w:right="525"/>
      <w:jc w:val="left"/>
    </w:pPr>
    <w:rPr>
      <w:rFonts w:ascii="宋体" w:hAnsi="宋体" w:cs="宋体"/>
      <w:kern w:val="0"/>
      <w:sz w:val="24"/>
    </w:rPr>
  </w:style>
  <w:style w:type="paragraph" w:customStyle="1" w:styleId="481">
    <w:name w:val="bkbg1"/>
    <w:basedOn w:val="1"/>
    <w:uiPriority w:val="99"/>
    <w:pPr>
      <w:widowControl/>
      <w:pBdr>
        <w:top w:val="single" w:color="E5E5E5" w:sz="6" w:space="9"/>
        <w:left w:val="single" w:color="E5E5E5" w:sz="6" w:space="0"/>
        <w:bottom w:val="single" w:color="E5E5E5" w:sz="6" w:space="9"/>
        <w:right w:val="single" w:color="E5E5E5" w:sz="6" w:space="0"/>
      </w:pBdr>
      <w:shd w:val="clear" w:color="auto" w:fill="F2F2F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2">
    <w:name w:val="ads_td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3">
    <w:name w:val="words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484">
    <w:name w:val="crownicon1"/>
    <w:basedOn w:val="1"/>
    <w:uiPriority w:val="99"/>
    <w:pPr>
      <w:widowControl/>
      <w:ind w:right="30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85">
    <w:name w:val="yjfk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6">
    <w:name w:val="img_yzm3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87">
    <w:name w:val="bzzx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8">
    <w:name w:val="close1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89">
    <w:name w:val="b1"/>
    <w:basedOn w:val="1"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490">
    <w:name w:val="lrbox_t1"/>
    <w:basedOn w:val="1"/>
    <w:uiPriority w:val="99"/>
    <w:pPr>
      <w:widowControl/>
      <w:pBdr>
        <w:bottom w:val="single" w:color="ADD0F2" w:sz="6" w:space="0"/>
      </w:pBdr>
      <w:spacing w:before="120" w:line="360" w:lineRule="atLeast"/>
      <w:ind w:left="120" w:right="120"/>
      <w:jc w:val="left"/>
    </w:pPr>
    <w:rPr>
      <w:rFonts w:ascii="宋体" w:hAnsi="宋体" w:cs="宋体"/>
      <w:kern w:val="0"/>
      <w:sz w:val="24"/>
    </w:rPr>
  </w:style>
  <w:style w:type="paragraph" w:customStyle="1" w:styleId="491">
    <w:name w:val="ts1"/>
    <w:basedOn w:val="1"/>
    <w:uiPriority w:val="99"/>
    <w:pPr>
      <w:widowControl/>
      <w:spacing w:before="225" w:after="100" w:afterAutospacing="1" w:line="39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492">
    <w:name w:val="fwtk1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93">
    <w:name w:val="bold1"/>
    <w:basedOn w:val="1"/>
    <w:uiPriority w:val="99"/>
    <w:pPr>
      <w:widowControl/>
      <w:spacing w:before="465" w:after="100" w:afterAutospacing="1" w:line="525" w:lineRule="atLeast"/>
      <w:jc w:val="left"/>
    </w:pPr>
    <w:rPr>
      <w:rFonts w:ascii="宋体" w:hAnsi="宋体" w:cs="宋体"/>
      <w:b/>
      <w:bCs/>
      <w:color w:val="000000"/>
      <w:kern w:val="0"/>
      <w:sz w:val="21"/>
      <w:szCs w:val="21"/>
    </w:rPr>
  </w:style>
  <w:style w:type="paragraph" w:customStyle="1" w:styleId="494">
    <w:name w:val="v_middle1"/>
    <w:basedOn w:val="1"/>
    <w:uiPriority w:val="99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5">
    <w:name w:val="l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496">
    <w:name w:val="r3"/>
    <w:basedOn w:val="1"/>
    <w:uiPriority w:val="99"/>
    <w:pPr>
      <w:widowControl/>
      <w:spacing w:before="100" w:beforeAutospacing="1" w:after="100" w:afterAutospacing="1"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97">
    <w:name w:val="img_yzm2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98">
    <w:name w:val="l_link_xn1"/>
    <w:basedOn w:val="1"/>
    <w:uiPriority w:val="99"/>
    <w:pPr>
      <w:widowControl/>
      <w:spacing w:before="75" w:after="100" w:afterAutospacing="1"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99">
    <w:name w:val="error1"/>
    <w:basedOn w:val="1"/>
    <w:uiPriority w:val="99"/>
    <w:pPr>
      <w:widowControl/>
      <w:spacing w:before="45" w:after="100" w:afterAutospacing="1"/>
      <w:jc w:val="left"/>
    </w:pPr>
    <w:rPr>
      <w:rFonts w:ascii="宋体" w:hAnsi="宋体" w:cs="宋体"/>
      <w:color w:val="CC0000"/>
      <w:kern w:val="0"/>
      <w:sz w:val="24"/>
    </w:rPr>
  </w:style>
  <w:style w:type="paragraph" w:customStyle="1" w:styleId="500">
    <w:name w:val="inp_btn2"/>
    <w:basedOn w:val="1"/>
    <w:uiPriority w:val="99"/>
    <w:pPr>
      <w:widowControl/>
      <w:spacing w:before="75"/>
      <w:ind w:left="900"/>
      <w:jc w:val="left"/>
    </w:pPr>
    <w:rPr>
      <w:rFonts w:ascii="宋体" w:hAnsi="宋体" w:cs="宋体"/>
      <w:kern w:val="0"/>
      <w:sz w:val="24"/>
    </w:rPr>
  </w:style>
  <w:style w:type="paragraph" w:customStyle="1" w:styleId="501">
    <w:name w:val="bd1"/>
    <w:basedOn w:val="1"/>
    <w:uiPriority w:val="99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2">
    <w:name w:val="bd_l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3">
    <w:name w:val="bd_c1"/>
    <w:basedOn w:val="1"/>
    <w:uiPriority w:val="99"/>
    <w:pPr>
      <w:widowControl/>
      <w:pBdr>
        <w:top w:val="single" w:color="D7D7D7" w:sz="6" w:space="0"/>
        <w:left w:val="single" w:color="D7D7D7" w:sz="2" w:space="0"/>
        <w:bottom w:val="single" w:color="D7D7D7" w:sz="6" w:space="0"/>
        <w:right w:val="single" w:color="D7D7D7" w:sz="2" w:space="0"/>
      </w:pBdr>
      <w:shd w:val="clear" w:color="auto" w:fill="F0F2F2"/>
      <w:spacing w:before="100" w:beforeAutospacing="1" w:after="100" w:afterAutospacing="1" w:line="4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504">
    <w:name w:val="rr1"/>
    <w:basedOn w:val="1"/>
    <w:uiPriority w:val="99"/>
    <w:pPr>
      <w:widowControl/>
      <w:spacing w:before="100" w:beforeAutospacing="1" w:after="100" w:afterAutospacing="1"/>
      <w:ind w:left="540"/>
      <w:jc w:val="left"/>
    </w:pPr>
    <w:rPr>
      <w:rFonts w:ascii="宋体" w:hAnsi="宋体" w:cs="宋体"/>
      <w:kern w:val="0"/>
      <w:sz w:val="24"/>
    </w:rPr>
  </w:style>
  <w:style w:type="paragraph" w:customStyle="1" w:styleId="505">
    <w:name w:val="qq1"/>
    <w:basedOn w:val="1"/>
    <w:uiPriority w:val="99"/>
    <w:pPr>
      <w:widowControl/>
      <w:spacing w:before="100" w:beforeAutospacing="1" w:after="100" w:afterAutospacing="1"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506">
    <w:name w:val="line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7">
    <w:name w:val="bd_r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8">
    <w:name w:val="l6"/>
    <w:basedOn w:val="1"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1"/>
      <w:szCs w:val="21"/>
    </w:rPr>
  </w:style>
  <w:style w:type="paragraph" w:customStyle="1" w:styleId="509">
    <w:name w:val="r4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510">
    <w:name w:val="input3"/>
    <w:basedOn w:val="1"/>
    <w:uiPriority w:val="99"/>
    <w:pPr>
      <w:widowControl/>
      <w:pBdr>
        <w:top w:val="single" w:color="7AB5DC" w:sz="6" w:space="3"/>
        <w:left w:val="single" w:color="7AB5DC" w:sz="6" w:space="4"/>
        <w:bottom w:val="single" w:color="7AB5DC" w:sz="6" w:space="0"/>
        <w:right w:val="single" w:color="7AB5DC" w:sz="6" w:space="4"/>
      </w:pBdr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511">
    <w:name w:val="wid50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2">
    <w:name w:val="r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Xingtu.Com</Company>
  <Pages>3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2017-05-02T02:50:00Z</dcterms:created>
  <dc:creator>MACBOOK</dc:creator>
  <cp:lastModifiedBy>lenovo</cp:lastModifiedBy>
  <cp:lastPrinted>2017-05-02T08:41:51Z</cp:lastPrinted>
  <dcterms:modified xsi:type="dcterms:W3CDTF">2017-05-02T08:42:08Z</dcterms:modified>
  <dc:title>《旅游说明书 之 产品特色栏》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