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160"/>
        <w:jc w:val="both"/>
        <w:rPr>
          <w:rFonts w:ascii="仿宋_GB2312" w:hAnsi="仿宋" w:eastAsia="仿宋_GB2312"/>
          <w:sz w:val="32"/>
          <w:szCs w:val="32"/>
        </w:rPr>
      </w:pPr>
    </w:p>
    <w:p>
      <w:pPr>
        <w:ind w:right="160"/>
        <w:jc w:val="both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</w:rPr>
        <w:t>附</w:t>
      </w:r>
      <w:r>
        <w:rPr>
          <w:rFonts w:hint="eastAsia" w:ascii="仿宋_GB2312" w:hAnsi="华文中宋" w:eastAsia="仿宋_GB2312"/>
          <w:sz w:val="28"/>
          <w:szCs w:val="28"/>
          <w:lang w:eastAsia="zh-CN"/>
        </w:rPr>
        <w:t>件：</w:t>
      </w:r>
    </w:p>
    <w:p>
      <w:pPr>
        <w:ind w:right="160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参加勃宁格先生技术交流讲座</w:t>
      </w:r>
      <w:r>
        <w:rPr>
          <w:rFonts w:hint="eastAsia" w:ascii="仿宋_GB2312" w:hAnsi="华文中宋" w:eastAsia="仿宋_GB2312"/>
          <w:sz w:val="32"/>
          <w:szCs w:val="32"/>
        </w:rPr>
        <w:t>报名回执</w:t>
      </w:r>
    </w:p>
    <w:p>
      <w:pPr>
        <w:ind w:right="160"/>
        <w:jc w:val="center"/>
        <w:rPr>
          <w:rFonts w:hint="eastAsia" w:ascii="仿宋_GB2312" w:hAnsi="华文中宋" w:eastAsia="仿宋_GB2312"/>
          <w:sz w:val="28"/>
          <w:szCs w:val="28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6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职务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手机号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default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/>
              <w:jc w:val="center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场次选择（请在选择的场次后打“</w:t>
            </w:r>
            <w:r>
              <w:rPr>
                <w:rFonts w:hint="default" w:ascii="Arial" w:hAnsi="Arial" w:eastAsia="仿宋_GB2312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Arial" w:hAnsi="Arial" w:eastAsia="仿宋_GB2312" w:cs="Arial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both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1.4月13日下午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参加人数：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6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both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2.4月14日全天</w:t>
            </w:r>
            <w:r>
              <w:rPr>
                <w:rFonts w:hint="eastAsia" w:ascii="仿宋_GB2312" w:hAnsi="华文中宋" w:eastAsia="仿宋_GB2312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参加人数：</w:t>
            </w:r>
          </w:p>
        </w:tc>
      </w:tr>
    </w:tbl>
    <w:p>
      <w:pPr>
        <w:ind w:right="16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 xml:space="preserve">电  话：87247818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传  真：87247828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邮  箱：211514299@qq.com</w:t>
      </w:r>
    </w:p>
    <w:p>
      <w:pPr>
        <w:ind w:right="160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  <w:r>
        <w:rPr>
          <w:rFonts w:hint="eastAsia" w:ascii="仿宋_GB2312" w:hAnsi="华文中宋" w:eastAsia="仿宋_GB2312"/>
          <w:sz w:val="28"/>
          <w:szCs w:val="28"/>
          <w:lang w:eastAsia="zh-CN"/>
        </w:rPr>
        <w:t>请于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4月6日之前将报名回执表传真至协会秘书处！</w:t>
      </w:r>
    </w:p>
    <w:p>
      <w:pPr>
        <w:ind w:right="16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ind w:right="160" w:firstLine="280" w:firstLineChars="10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ind w:right="160" w:firstLine="280" w:firstLineChars="10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ind w:right="160"/>
        <w:jc w:val="left"/>
        <w:rPr>
          <w:rFonts w:ascii="仿宋_GB2312" w:hAnsi="华文中宋" w:eastAsia="仿宋_GB2312"/>
          <w:sz w:val="28"/>
          <w:szCs w:val="28"/>
        </w:rPr>
      </w:pPr>
    </w:p>
    <w:p>
      <w:pPr>
        <w:ind w:right="160" w:firstLine="280" w:firstLineChars="100"/>
        <w:jc w:val="left"/>
        <w:rPr>
          <w:rFonts w:hint="eastAsia" w:ascii="仿宋_GB2312" w:hAnsi="华文中宋" w:eastAsia="仿宋_GB2312"/>
          <w:sz w:val="28"/>
          <w:szCs w:val="28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长城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兰亭超细黑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楷简">
    <w:altName w:val="楷体_GB2312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小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火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ozuka Gothic Pro B">
    <w:panose1 w:val="020B0800000000000000"/>
    <w:charset w:val="80"/>
    <w:family w:val="auto"/>
    <w:pitch w:val="default"/>
    <w:sig w:usb0="E00002FF" w:usb1="6AC7FCFF" w:usb2="00000012" w:usb3="00000000" w:csb0="00020005" w:csb1="00000000"/>
  </w:font>
  <w:font w:name="GungsuhChe">
    <w:altName w:val="GulimChe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造字工房雅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简楷体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兰亭超细黑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Che">
    <w:panose1 w:val="020B0609000101010101"/>
    <w:charset w:val="00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rPr>
        <w:rFonts w:asciiTheme="minorEastAsia" w:hAnsiTheme="minorEastAsia"/>
        <w:sz w:val="28"/>
        <w:szCs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4879CE"/>
    <w:rsid w:val="000428BF"/>
    <w:rsid w:val="00223051"/>
    <w:rsid w:val="00250458"/>
    <w:rsid w:val="00360537"/>
    <w:rsid w:val="00374E4A"/>
    <w:rsid w:val="0037625F"/>
    <w:rsid w:val="003C34AF"/>
    <w:rsid w:val="0045685D"/>
    <w:rsid w:val="004879CE"/>
    <w:rsid w:val="005F2804"/>
    <w:rsid w:val="006A34CA"/>
    <w:rsid w:val="008804FD"/>
    <w:rsid w:val="00882314"/>
    <w:rsid w:val="0089700A"/>
    <w:rsid w:val="008B151D"/>
    <w:rsid w:val="008E5B76"/>
    <w:rsid w:val="00944F0B"/>
    <w:rsid w:val="009B31D9"/>
    <w:rsid w:val="009E3448"/>
    <w:rsid w:val="009E3E17"/>
    <w:rsid w:val="00A07AB1"/>
    <w:rsid w:val="00A22AC1"/>
    <w:rsid w:val="00A54A79"/>
    <w:rsid w:val="00AC5F72"/>
    <w:rsid w:val="00B15F21"/>
    <w:rsid w:val="00B57645"/>
    <w:rsid w:val="00B751E0"/>
    <w:rsid w:val="00C54A88"/>
    <w:rsid w:val="00C552A4"/>
    <w:rsid w:val="00D134B8"/>
    <w:rsid w:val="00D27D79"/>
    <w:rsid w:val="00D6498F"/>
    <w:rsid w:val="00DA3E62"/>
    <w:rsid w:val="00FA7F69"/>
    <w:rsid w:val="00FC1CC6"/>
    <w:rsid w:val="00FF06F5"/>
    <w:rsid w:val="01876715"/>
    <w:rsid w:val="03814F03"/>
    <w:rsid w:val="07103C3C"/>
    <w:rsid w:val="080A68DE"/>
    <w:rsid w:val="09F37FF2"/>
    <w:rsid w:val="0C885379"/>
    <w:rsid w:val="108141C4"/>
    <w:rsid w:val="1419457D"/>
    <w:rsid w:val="14373769"/>
    <w:rsid w:val="171A05B3"/>
    <w:rsid w:val="189525A3"/>
    <w:rsid w:val="1AA502A6"/>
    <w:rsid w:val="1D594536"/>
    <w:rsid w:val="24DA0483"/>
    <w:rsid w:val="259C053D"/>
    <w:rsid w:val="28F00C9C"/>
    <w:rsid w:val="29237528"/>
    <w:rsid w:val="2B7C7092"/>
    <w:rsid w:val="2E913E52"/>
    <w:rsid w:val="2F473996"/>
    <w:rsid w:val="2F842734"/>
    <w:rsid w:val="327D1C16"/>
    <w:rsid w:val="32B127CD"/>
    <w:rsid w:val="35317EE4"/>
    <w:rsid w:val="3764331B"/>
    <w:rsid w:val="38600515"/>
    <w:rsid w:val="39207995"/>
    <w:rsid w:val="3BF75825"/>
    <w:rsid w:val="3D4B4751"/>
    <w:rsid w:val="40C9118F"/>
    <w:rsid w:val="412612D1"/>
    <w:rsid w:val="41647D06"/>
    <w:rsid w:val="41F25272"/>
    <w:rsid w:val="425743CE"/>
    <w:rsid w:val="42EF67D1"/>
    <w:rsid w:val="433A5C3E"/>
    <w:rsid w:val="456E6064"/>
    <w:rsid w:val="45AE556F"/>
    <w:rsid w:val="47D31A43"/>
    <w:rsid w:val="4B96141C"/>
    <w:rsid w:val="4E433343"/>
    <w:rsid w:val="50B75EC6"/>
    <w:rsid w:val="539D1374"/>
    <w:rsid w:val="58A31B11"/>
    <w:rsid w:val="58EB4059"/>
    <w:rsid w:val="595A4351"/>
    <w:rsid w:val="59DE2D88"/>
    <w:rsid w:val="5B4A3041"/>
    <w:rsid w:val="5CEA72B7"/>
    <w:rsid w:val="5D425FF8"/>
    <w:rsid w:val="5FAB02F5"/>
    <w:rsid w:val="614017C0"/>
    <w:rsid w:val="67540E79"/>
    <w:rsid w:val="69A53EE2"/>
    <w:rsid w:val="69C65AD0"/>
    <w:rsid w:val="6B1435DB"/>
    <w:rsid w:val="6D192C09"/>
    <w:rsid w:val="6F511DBE"/>
    <w:rsid w:val="7210245C"/>
    <w:rsid w:val="73D6071A"/>
    <w:rsid w:val="76C87A23"/>
    <w:rsid w:val="7A4A50E7"/>
    <w:rsid w:val="7D406E2A"/>
    <w:rsid w:val="7E6072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4509B-E8EC-4D90-9F1B-04F902D9E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112</Words>
  <Characters>643</Characters>
  <Lines>5</Lines>
  <Paragraphs>1</Paragraphs>
  <ScaleCrop>false</ScaleCrop>
  <LinksUpToDate>false</LinksUpToDate>
  <CharactersWithSpaces>754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2016-01-29T02:43:00Z</dcterms:created>
  <dc:creator>微软用户</dc:creator>
  <cp:lastModifiedBy>Administrator</cp:lastModifiedBy>
  <cp:lastPrinted>2016-03-30T03:51:00Z</cp:lastPrinted>
  <dcterms:modified xsi:type="dcterms:W3CDTF">2016-03-30T05:53:46Z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