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15" w:lineRule="atLeast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附件：</w:t>
      </w:r>
    </w:p>
    <w:p>
      <w:pPr>
        <w:widowControl/>
        <w:spacing w:line="315" w:lineRule="atLeast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赴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奉化参观考察企业、赏桃花活动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报名表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是否自驾</w:t>
            </w:r>
          </w:p>
        </w:tc>
        <w:tc>
          <w:tcPr>
            <w:tcW w:w="6428" w:type="dxa"/>
            <w:vAlign w:val="top"/>
          </w:tcPr>
          <w:p>
            <w:pPr>
              <w:widowControl/>
              <w:spacing w:line="315" w:lineRule="atLeast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联系人：向往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电话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0574-87247818        </w:t>
      </w:r>
    </w:p>
    <w:p>
      <w:pPr>
        <w:widowControl/>
        <w:spacing w:line="315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传真：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0574-87247828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邮箱：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instrText xml:space="preserve"> HYPERLINK "mailto:211514299@qq.com" </w:instrTex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211514299@qq.com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截止报名时间：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2016年3月22日</w:t>
      </w: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抄送：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全体会员企业、兼职副秘书长、合作高校负责人          </w:t>
      </w:r>
    </w:p>
    <w:p>
      <w:pPr>
        <w:widowControl/>
        <w:spacing w:line="315" w:lineRule="atLeast"/>
        <w:jc w:val="both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en-US" w:eastAsia="zh-CN"/>
        </w:rPr>
        <w:t>宁波市液压气动密封件行业协会               2016年3月16日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 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1D8"/>
    <w:rsid w:val="00053596"/>
    <w:rsid w:val="00091CE3"/>
    <w:rsid w:val="000E370B"/>
    <w:rsid w:val="001316EC"/>
    <w:rsid w:val="001F38D7"/>
    <w:rsid w:val="00231DD8"/>
    <w:rsid w:val="00247DEE"/>
    <w:rsid w:val="0029421F"/>
    <w:rsid w:val="002F231E"/>
    <w:rsid w:val="005105E2"/>
    <w:rsid w:val="005C2AA2"/>
    <w:rsid w:val="00614224"/>
    <w:rsid w:val="006B6058"/>
    <w:rsid w:val="00735E28"/>
    <w:rsid w:val="0082359A"/>
    <w:rsid w:val="00837656"/>
    <w:rsid w:val="008D7247"/>
    <w:rsid w:val="009A20B9"/>
    <w:rsid w:val="009A3BFA"/>
    <w:rsid w:val="00A02EC5"/>
    <w:rsid w:val="00AC5CCA"/>
    <w:rsid w:val="00B701C3"/>
    <w:rsid w:val="00CC1A6D"/>
    <w:rsid w:val="00D21916"/>
    <w:rsid w:val="00DE54DA"/>
    <w:rsid w:val="00E231D8"/>
    <w:rsid w:val="00E74106"/>
    <w:rsid w:val="0491498E"/>
    <w:rsid w:val="05292583"/>
    <w:rsid w:val="0676398D"/>
    <w:rsid w:val="06DE5487"/>
    <w:rsid w:val="09555412"/>
    <w:rsid w:val="0BB32DF0"/>
    <w:rsid w:val="10036F54"/>
    <w:rsid w:val="11E81AD7"/>
    <w:rsid w:val="122D52DF"/>
    <w:rsid w:val="14876449"/>
    <w:rsid w:val="14997957"/>
    <w:rsid w:val="150D62DC"/>
    <w:rsid w:val="15916C25"/>
    <w:rsid w:val="17484AA4"/>
    <w:rsid w:val="187F72BD"/>
    <w:rsid w:val="1AFF6057"/>
    <w:rsid w:val="1C9D0513"/>
    <w:rsid w:val="1F8A5EFA"/>
    <w:rsid w:val="21DC78B7"/>
    <w:rsid w:val="233166AD"/>
    <w:rsid w:val="262A27B0"/>
    <w:rsid w:val="2B513A1E"/>
    <w:rsid w:val="2CB81C10"/>
    <w:rsid w:val="30C908AB"/>
    <w:rsid w:val="384B03E9"/>
    <w:rsid w:val="402B6F62"/>
    <w:rsid w:val="41A945C9"/>
    <w:rsid w:val="42D55CB9"/>
    <w:rsid w:val="465F49F2"/>
    <w:rsid w:val="49736CF8"/>
    <w:rsid w:val="49AE6A3A"/>
    <w:rsid w:val="4AC55471"/>
    <w:rsid w:val="4BCA7089"/>
    <w:rsid w:val="4DD51840"/>
    <w:rsid w:val="4F4F5F9A"/>
    <w:rsid w:val="51A87334"/>
    <w:rsid w:val="51B800A2"/>
    <w:rsid w:val="555C68CA"/>
    <w:rsid w:val="55BC75C8"/>
    <w:rsid w:val="57E17372"/>
    <w:rsid w:val="590E0E9C"/>
    <w:rsid w:val="5AF6500F"/>
    <w:rsid w:val="5AF9704F"/>
    <w:rsid w:val="63130619"/>
    <w:rsid w:val="68490BA5"/>
    <w:rsid w:val="68534472"/>
    <w:rsid w:val="693862AF"/>
    <w:rsid w:val="694240C7"/>
    <w:rsid w:val="6A69751E"/>
    <w:rsid w:val="70666F4D"/>
    <w:rsid w:val="71207DE3"/>
    <w:rsid w:val="71F33EEA"/>
    <w:rsid w:val="72794F25"/>
    <w:rsid w:val="73FE30BE"/>
    <w:rsid w:val="74483F0F"/>
    <w:rsid w:val="750E00ED"/>
    <w:rsid w:val="769F173F"/>
    <w:rsid w:val="7B8B2175"/>
    <w:rsid w:val="7D643A45"/>
    <w:rsid w:val="7DDE5460"/>
    <w:rsid w:val="7E6E4A92"/>
    <w:rsid w:val="7E8906FE"/>
    <w:rsid w:val="7FBB1D7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13"/>
    <w:qFormat/>
    <w:uiPriority w:val="99"/>
    <w:pPr>
      <w:spacing w:line="380" w:lineRule="exact"/>
      <w:ind w:firstLine="480"/>
    </w:pPr>
    <w:rPr>
      <w:rFonts w:ascii="Times New Roman" w:hAnsi="Times New Roman" w:eastAsia="方正书宋简体"/>
      <w:sz w:val="24"/>
      <w:szCs w:val="20"/>
    </w:r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6"/>
    <w:link w:val="3"/>
    <w:semiHidden/>
    <w:qFormat/>
    <w:uiPriority w:val="99"/>
  </w:style>
  <w:style w:type="character" w:customStyle="1" w:styleId="12">
    <w:name w:val="Body Text Indent Char"/>
    <w:basedOn w:val="6"/>
    <w:link w:val="2"/>
    <w:semiHidden/>
    <w:qFormat/>
    <w:uiPriority w:val="99"/>
  </w:style>
  <w:style w:type="character" w:customStyle="1" w:styleId="13">
    <w:name w:val="Body Text Indent Char1"/>
    <w:link w:val="2"/>
    <w:qFormat/>
    <w:locked/>
    <w:uiPriority w:val="99"/>
    <w:rPr>
      <w:rFonts w:eastAsia="方正书宋简体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410</Words>
  <Characters>2343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2015-07-16T06:12:00Z</dcterms:created>
  <dc:creator>ht</dc:creator>
  <cp:lastModifiedBy>Administrator</cp:lastModifiedBy>
  <cp:lastPrinted>2016-03-16T08:05:00Z</cp:lastPrinted>
  <dcterms:modified xsi:type="dcterms:W3CDTF">2016-03-17T08:11:05Z</dcterms:modified>
  <dc:title>关于举办基层工业政策专题培训班的通知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